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FD" w:rsidRDefault="00A839FD" w:rsidP="00A839FD">
      <w:pPr>
        <w:pStyle w:val="Default"/>
      </w:pPr>
    </w:p>
    <w:p w:rsidR="006A273D" w:rsidRPr="007F7250" w:rsidRDefault="006A273D" w:rsidP="006A273D">
      <w:pPr>
        <w:autoSpaceDE w:val="0"/>
        <w:autoSpaceDN w:val="0"/>
        <w:adjustRightInd w:val="0"/>
        <w:jc w:val="center"/>
        <w:rPr>
          <w:rFonts w:cs="Arial"/>
          <w:b/>
          <w:bCs/>
          <w:sz w:val="24"/>
          <w:szCs w:val="24"/>
        </w:rPr>
      </w:pPr>
    </w:p>
    <w:p w:rsidR="006A273D" w:rsidRPr="007F7250" w:rsidRDefault="00C80423" w:rsidP="006A273D">
      <w:pPr>
        <w:autoSpaceDE w:val="0"/>
        <w:autoSpaceDN w:val="0"/>
        <w:adjustRightInd w:val="0"/>
        <w:jc w:val="center"/>
        <w:rPr>
          <w:rFonts w:cs="Arial"/>
          <w:b/>
          <w:bCs/>
          <w:sz w:val="24"/>
          <w:szCs w:val="24"/>
        </w:rPr>
      </w:pPr>
      <w:r>
        <w:rPr>
          <w:rFonts w:cs="Arial"/>
          <w:b/>
          <w:bCs/>
          <w:noProof/>
          <w:sz w:val="24"/>
          <w:szCs w:val="24"/>
        </w:rPr>
        <w:pict>
          <v:group id="Group 18" o:spid="_x0000_s1026" style="position:absolute;left:0;text-align:left;margin-left:141.75pt;margin-top:24.3pt;width:239.4pt;height:225.65pt;z-index:-251657216" coordorigin="2529,962" coordsize="6645,6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Ld/QQAAOIbAAAOAAAAZHJzL2Uyb0RvYy54bWzsWUtv4zYQvhfofyB0d6wH9TLiLGzHDgqk&#10;3QCbxZ5pSZbUSqJKyrHTov+9w6HkWN4k3Zebi3yQSVEk58FvOPx4+W5fFuQhETLn1dSwLkyDJFXE&#10;47xKp8bH+9UoMIhsWBWzglfJ1HhMpPHu6uefLnf1JLF5xos4EQQGqeRkV0+NrGnqyXgsoywpmbzg&#10;dVJB44aLkjVQFek4FmwHo5fF2DZNb7zjIq4FjxIp4e21bjSucPzNJoma95uNTBpSTA2QrcGnwOda&#10;PcdXl2ySClZnedSKwb5BipLlFUx6GOqaNYxsRf7ZUGUeCS75prmIeDnmm00eJagDaGOZJ9rcCL6t&#10;UZd0skvrg5nAtCd2+uZho98e7gTJY/CdQSpWgotwVmIFyja7Op3AJzei/lDfCa0gFG959IckFV9k&#10;rEqTmazBzmoE6DE+7aLqqe5P1rtfeQxTsG3D0Vz7jSjVqGAIskevPB68kuwbEsFLx6SmE4DzImiz&#10;A8/1XVf7LcrAuaqf7dqhQaA59Oyuadl29zzq6r6e7aPDx2yi50VZW9mUrrAE5ZOV5fdZ+UPG6gSd&#10;J5UJWyvbnZXfP7CCWKE2Mn7RWVi+aN4niwvBd1nCYpCxs/rRGEoTCf76T3t/brfO6K9YjU1qIZub&#10;hJdEFaZGUhR5LZWubMIebmWjlsHTV+q15EUer/KiwIpI14tCELAAeGw+n7toBujS+6yo1McVV930&#10;iPoNiAhzqDYlLILs79CyqTm3w9HKC/wRXVF3FPpmMDKtcB56Jg3p9eofJaBFJ1kex0l1m1dJB3iL&#10;fpmr29CjoYqQJzvQwLVd1L0nvTxW0sQfwuNESUB4FYN2bKLcuWzLDcsLXR73JUbDgtrdPxoClrH2&#10;t17Dax4/gu8FB9cAaiA4QyHj4i+D7CDQTQ3555aJxCDFLxWsn9CiVEVGrFDXt6EijlvWxy2simCo&#10;qdEYRBcXjY6m21rkaQYzWWiLis8A45sc14KST0uF8QFh9j/hzenhDXQDWytxAJFvgbfA9TFOWY7n&#10;6UDVAc4NPZBVhTiXWhjfDmHqCUo/AnArbxnOZ8+txQFwGGZ6IaIDWvc/AO6Qaz2/wdE+4HB3ejvA&#10;OU4HON8+ARwNOsBRz3daPHT5yI/c4RYvBv8BcAPgvuI48DzgILnVeTtmlDbmv28HOEjVQSCVqNMu&#10;Fe92OMd1IftVO5xj+3i6ONMOt3S8hTnscENKWZ/lCOf1AYdbxxsCzvHg5K4A58M5F08SHeDgrNwC&#10;zvb0kflMgHNpcH1Nh5RyOMOdBXBwZDre4XChvSHgXBcigAJcSDG71TyEYqpsGoCsSFPZXoeHc6SU&#10;wxluIE00Y34WwAFnrwH3Ccj1mWgIEFx93oQ0+zmHFa/Jnq9mLA9EJqa09481cMKKf+b3sHct4xxp&#10;JHU26MFcVb6I1nRCq4WoHZ7siY7vtkyyRW2E78t7ogBW+zVSE2QdiMgeDTtbuaZPnWDk+64zos7S&#10;HM2D1WI0W1ie5y/ni/nS6tOwS7yjkd/PxCIfjIOBT/rHynaOjsLp/p+jcpr9et+u9JZGlXW0yoHm&#10;vmWyuWMCLodgofZ51GpbLjhQ2dCwEbxsQdOBQ1EJ9/tPTNQte9fAupmJKPuornZaxlwV0rhFHYt/&#10;h5HKAubCSwIzOGYQkGFHHZ5GVt1lrRjX1WuMK953wEUS9m4vvdRN1XEdysdXc1f/AgAA//8DAFBL&#10;AwQUAAYACAAAACEAtKKYY+IAAAAKAQAADwAAAGRycy9kb3ducmV2LnhtbEyPy07DMBBF90j8gzVI&#10;7KjzoCFJ41RVBawqJFok1J0bT5OosR3FbpL+PcMKljNzdOfcYj3rjo04uNYaAeEiAIamsqo1tYCv&#10;w9tTCsx5aZTsrEEBN3SwLu/vCpkrO5lPHPe+ZhRiXC4FNN73OeeualBLt7A9Grqd7aClp3GouRrk&#10;ROG641EQJFzL1tCHRva4bbC67K9awPskp00cvo67y3l7Ox6WH9+7EIV4fJg3K2AeZ/8Hw68+qUNJ&#10;Tid7NcqxTkCUxktCBTynCTACXpIoBnaiRZZlwMuC/69Q/gAAAP//AwBQSwECLQAUAAYACAAAACEA&#10;toM4kv4AAADhAQAAEwAAAAAAAAAAAAAAAAAAAAAAW0NvbnRlbnRfVHlwZXNdLnhtbFBLAQItABQA&#10;BgAIAAAAIQA4/SH/1gAAAJQBAAALAAAAAAAAAAAAAAAAAC8BAABfcmVscy8ucmVsc1BLAQItABQA&#10;BgAIAAAAIQAxVuLd/QQAAOIbAAAOAAAAAAAAAAAAAAAAAC4CAABkcnMvZTJvRG9jLnhtbFBLAQIt&#10;ABQABgAIAAAAIQC0ophj4gAAAAoBAAAPAAAAAAAAAAAAAAAAAFcHAABkcnMvZG93bnJldi54bWxQ&#10;SwUGAAAAAAQABADzAAAAZggAAAAA&#10;">
            <o:lock v:ext="edit" aspectratio="t"/>
            <v:oval id="Oval 19" o:spid="_x0000_s1027" style="position:absolute;left:2529;top:962;width:6645;height:6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VrysMA&#10;AADaAAAADwAAAGRycy9kb3ducmV2LnhtbESPQWvCQBSE74L/YXlCb7oxBxtSVymK4KEHGwNeX3ef&#10;SWj2bciuSfrvu0Khx2FmvmG2+8m2YqDeN44VrFcJCGLtTMOVgvJ6WmYgfEA22DomBT/kYb+bz7aY&#10;GzfyJw1FqESEsM9RQR1Cl0vpdU0W/cp1xNG7u95iiLKvpOlxjHDbyjRJNtJiw3Ghxo4ONenv4mEV&#10;HEuXbYqPi55er7ev8XzPhnStlXpZTO9vIAJN4T/81z4bBSk8r8Qb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VrysMAAADaAAAADwAAAAAAAAAAAAAAAACYAgAAZHJzL2Rv&#10;d25yZXYueG1sUEsFBgAAAAAEAAQA9QAAAIgDAAAAAA==&#10;" fillcolor="#9bbb59" stroked="f">
              <o:lock v:ext="edit" aspectratio="t"/>
            </v:oval>
            <v:oval id="Oval 20" o:spid="_x0000_s1028" style="position:absolute;left:2857;top:1366;width:5963;height:5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u5NsMA&#10;AADaAAAADwAAAGRycy9kb3ducmV2LnhtbESPQYvCMBSE7wv+h/AEb2tqBZFqFFFEL7uuVdDjo3m2&#10;xealNlG7/34jLHgcZuYbZjpvTSUe1LjSsoJBPwJBnFldcq7geFh/jkE4j6yxskwKfsnBfNb5mGKi&#10;7ZP39Eh9LgKEXYIKCu/rREqXFWTQ9W1NHLyLbQz6IJtc6gafAW4qGUfRSBosOSwUWNOyoOya3o2C&#10;n/P4tB0N0+/NV9ymu2t0OMW3lVK9bruYgPDU+nf4v73VCobwuhJu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u5NsMAAADaAAAADwAAAAAAAAAAAAAAAACYAgAAZHJzL2Rv&#10;d25yZXYueG1sUEsFBgAAAAAEAAQA9QAAAIgDAAAAAA==&#10;" fillcolor="#f6e9ba" stroked="f">
              <o:lock v:ext="edit" aspectratio="t"/>
            </v:oval>
            <v:oval id="Oval 21" o:spid="_x0000_s1029" style="position:absolute;left:3357;top:1726;width:4863;height:4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o:lock v:ext="edit" aspectratio="t"/>
            </v:oval>
            <v:oval id="Oval 22" o:spid="_x0000_s1030" style="position:absolute;left:4035;top:2462;width:3552;height:3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4ksQA&#10;AADaAAAADwAAAGRycy9kb3ducmV2LnhtbESP3WrCQBSE7wXfYTlC73RjwSLRTRChP1BaUCvo3TF7&#10;zAazZ9PsatK37xaEXg4z8w2zzHtbixu1vnKsYDpJQBAXTldcKvjaPY/nIHxA1lg7JgU/5CHPhoMl&#10;ptp1vKHbNpQiQtinqMCE0KRS+sKQRT9xDXH0zq61GKJsS6lb7CLc1vIxSZ6kxYrjgsGG1oaKy/Zq&#10;FXx3s/3x0pjrruz84fXl850PHyelHkb9agEiUB/+w/f2m1Ywg78r8Qb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YuJLEAAAA2gAAAA8AAAAAAAAAAAAAAAAAmAIAAGRycy9k&#10;b3ducmV2LnhtbFBLBQYAAAAABAAEAPUAAACJAwAAAAA=&#10;" fillcolor="#e36c0a" stroked="f">
              <o:lock v:ext="edit" aspectratio="t"/>
            </v:oval>
            <v:oval id="Oval 23" o:spid="_x0000_s1031" style="position:absolute;left:4361;top:2745;width:2862;height:2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IJpMMA&#10;AADaAAAADwAAAGRycy9kb3ducmV2LnhtbESPQYvCMBSE7wv+h/AEb2uqB12qaZEFQe1BV714e9u8&#10;bcs2L6WJtv57Iwgeh5n5hlmmvanFjVpXWVYwGUcgiHOrKy4UnE/rzy8QziNrrC2Tgjs5SJPBxxJj&#10;bTv+odvRFyJA2MWooPS+iaV0eUkG3dg2xMH7s61BH2RbSN1iF+CmltMomkmDFYeFEhv6Lin/P16N&#10;gtM2++36i5fz9erOh122z7PNXqnRsF8tQHjq/Tv8am+0ghk8r4QbI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IJpMMAAADaAAAADwAAAAAAAAAAAAAAAACYAgAAZHJzL2Rv&#10;d25yZXYueG1sUEsFBgAAAAAEAAQA9QAAAIgDAAAAAA==&#10;" fillcolor="#548dd4" stroked="f">
              <o:lock v:ext="edit" aspectratio="t"/>
            </v:oval>
            <v:oval id="Oval 24" o:spid="_x0000_s1032" style="position:absolute;left:4556;top:2941;width:2487;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C/NcUA&#10;AADaAAAADwAAAGRycy9kb3ducmV2LnhtbESPQWvCQBSE74L/YXlCb2bTFKyk2UhRSr20aizo8ZF9&#10;JsHs2zS71fTfd4WCx2FmvmGyxWBacaHeNZYVPEYxCOLS6oYrBV/7t+kchPPIGlvLpOCXHCzy8SjD&#10;VNsr7+hS+EoECLsUFdTed6mUrqzJoItsRxy8k+0N+iD7SuoerwFuWpnE8UwabDgs1NjRsqbyXPwY&#10;Bdvj/LCePRWf7x/JUGzO8f6QfK+UepgMry8gPA3+Hv5vr7WCZ7hdCT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L81xQAAANoAAAAPAAAAAAAAAAAAAAAAAJgCAABkcnMv&#10;ZG93bnJldi54bWxQSwUGAAAAAAQABAD1AAAAigMAAAAA&#10;" fillcolor="#f6e9ba" stroked="f">
              <o:lock v:ext="edit" aspectratio="t"/>
            </v:oval>
            <v:shapetype id="_x0000_t202" coordsize="21600,21600" o:spt="202" path="m,l,21600r21600,l21600,xe">
              <v:stroke joinstyle="miter"/>
              <v:path gradientshapeok="t" o:connecttype="rect"/>
            </v:shapetype>
            <v:shape id="WordArt 25" o:spid="_x0000_s1033" type="#_x0000_t202" style="position:absolute;left:3915;top:2294;width:3750;height:2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stroke joinstyle="round"/>
              <o:lock v:ext="edit" aspectratio="t" shapetype="t"/>
              <v:textbox style="mso-fit-shape-to-text:t">
                <w:txbxContent>
                  <w:p w:rsidR="00781942" w:rsidRDefault="00781942" w:rsidP="001837FE">
                    <w:pPr>
                      <w:pStyle w:val="Normlnweb"/>
                      <w:spacing w:before="0" w:beforeAutospacing="0" w:after="0" w:afterAutospacing="0"/>
                      <w:jc w:val="center"/>
                    </w:pPr>
                    <w:r>
                      <w:rPr>
                        <w:rFonts w:ascii="Berlin Sans FB" w:hAnsi="Berlin Sans FB"/>
                        <w:color w:val="FFFFFF"/>
                        <w:sz w:val="72"/>
                        <w:szCs w:val="72"/>
                      </w:rPr>
                      <w:t xml:space="preserve">ZŠ a MŠ </w:t>
                    </w:r>
                    <w:proofErr w:type="spellStart"/>
                    <w:r>
                      <w:rPr>
                        <w:rFonts w:ascii="Berlin Sans FB" w:hAnsi="Berlin Sans FB"/>
                        <w:color w:val="FFFFFF"/>
                        <w:sz w:val="72"/>
                        <w:szCs w:val="72"/>
                      </w:rPr>
                      <w:t>Zbýšov</w:t>
                    </w:r>
                    <w:proofErr w:type="spellEnd"/>
                  </w:p>
                </w:txbxContent>
              </v:textbox>
            </v:shape>
          </v:group>
        </w:pict>
      </w:r>
    </w:p>
    <w:p w:rsidR="006A273D" w:rsidRPr="007F7250" w:rsidRDefault="006A273D" w:rsidP="006A273D">
      <w:pPr>
        <w:autoSpaceDE w:val="0"/>
        <w:autoSpaceDN w:val="0"/>
        <w:adjustRightInd w:val="0"/>
        <w:jc w:val="center"/>
        <w:rPr>
          <w:rFonts w:cs="Arial"/>
          <w:b/>
          <w:bCs/>
          <w:sz w:val="24"/>
          <w:szCs w:val="24"/>
        </w:rPr>
      </w:pPr>
    </w:p>
    <w:p w:rsidR="006A273D" w:rsidRPr="007F7250" w:rsidRDefault="006A273D" w:rsidP="006A273D">
      <w:pPr>
        <w:autoSpaceDE w:val="0"/>
        <w:autoSpaceDN w:val="0"/>
        <w:adjustRightInd w:val="0"/>
        <w:jc w:val="center"/>
        <w:rPr>
          <w:rFonts w:cs="Arial"/>
          <w:b/>
          <w:bCs/>
          <w:sz w:val="24"/>
          <w:szCs w:val="24"/>
        </w:rPr>
      </w:pPr>
    </w:p>
    <w:p w:rsidR="006A273D" w:rsidRPr="007F7250" w:rsidRDefault="006A273D" w:rsidP="006A273D">
      <w:pPr>
        <w:autoSpaceDE w:val="0"/>
        <w:autoSpaceDN w:val="0"/>
        <w:adjustRightInd w:val="0"/>
        <w:jc w:val="center"/>
        <w:rPr>
          <w:rFonts w:cs="Arial"/>
          <w:b/>
          <w:bCs/>
          <w:sz w:val="24"/>
          <w:szCs w:val="24"/>
        </w:rPr>
      </w:pPr>
    </w:p>
    <w:p w:rsidR="006A273D" w:rsidRPr="007F7250" w:rsidRDefault="006A273D" w:rsidP="006A273D">
      <w:pPr>
        <w:autoSpaceDE w:val="0"/>
        <w:autoSpaceDN w:val="0"/>
        <w:adjustRightInd w:val="0"/>
        <w:jc w:val="center"/>
        <w:rPr>
          <w:rFonts w:cs="Arial"/>
          <w:b/>
          <w:bCs/>
          <w:sz w:val="24"/>
          <w:szCs w:val="24"/>
        </w:rPr>
      </w:pPr>
    </w:p>
    <w:p w:rsidR="006A273D" w:rsidRPr="007F7250" w:rsidRDefault="006A273D" w:rsidP="006A273D">
      <w:pPr>
        <w:autoSpaceDE w:val="0"/>
        <w:autoSpaceDN w:val="0"/>
        <w:adjustRightInd w:val="0"/>
        <w:jc w:val="center"/>
        <w:rPr>
          <w:rFonts w:cs="Arial"/>
          <w:b/>
          <w:bCs/>
          <w:sz w:val="24"/>
          <w:szCs w:val="24"/>
        </w:rPr>
      </w:pPr>
    </w:p>
    <w:p w:rsidR="006A273D" w:rsidRDefault="006A273D" w:rsidP="006A273D">
      <w:pPr>
        <w:spacing w:line="360" w:lineRule="auto"/>
        <w:rPr>
          <w:rFonts w:cs="Arial"/>
          <w:sz w:val="24"/>
          <w:szCs w:val="24"/>
        </w:rPr>
      </w:pPr>
    </w:p>
    <w:p w:rsidR="006A273D" w:rsidRDefault="006A273D" w:rsidP="006A273D">
      <w:pPr>
        <w:spacing w:line="360" w:lineRule="auto"/>
        <w:rPr>
          <w:rFonts w:cs="Arial"/>
          <w:sz w:val="24"/>
          <w:szCs w:val="24"/>
        </w:rPr>
      </w:pPr>
    </w:p>
    <w:p w:rsidR="006A273D" w:rsidRDefault="006A273D" w:rsidP="006A273D">
      <w:pPr>
        <w:spacing w:line="360" w:lineRule="auto"/>
        <w:rPr>
          <w:rFonts w:cs="Arial"/>
          <w:sz w:val="24"/>
          <w:szCs w:val="24"/>
        </w:rPr>
      </w:pPr>
    </w:p>
    <w:p w:rsidR="006A273D" w:rsidRPr="006A273D" w:rsidRDefault="006A273D" w:rsidP="006A273D">
      <w:pPr>
        <w:autoSpaceDE w:val="0"/>
        <w:autoSpaceDN w:val="0"/>
        <w:adjustRightInd w:val="0"/>
        <w:jc w:val="center"/>
        <w:rPr>
          <w:rFonts w:cs="Arial"/>
          <w:b/>
          <w:bCs/>
          <w:sz w:val="96"/>
          <w:szCs w:val="56"/>
        </w:rPr>
      </w:pPr>
      <w:r w:rsidRPr="006A273D">
        <w:rPr>
          <w:b/>
          <w:sz w:val="40"/>
          <w:szCs w:val="32"/>
        </w:rPr>
        <w:t xml:space="preserve"> </w:t>
      </w:r>
      <w:r w:rsidRPr="006A273D">
        <w:rPr>
          <w:b/>
          <w:sz w:val="96"/>
          <w:szCs w:val="56"/>
        </w:rPr>
        <w:t>ŠKOLNÍ ŘÁD</w:t>
      </w:r>
    </w:p>
    <w:p w:rsidR="006A273D" w:rsidRPr="00912484" w:rsidRDefault="006A273D" w:rsidP="006A273D">
      <w:pPr>
        <w:autoSpaceDE w:val="0"/>
        <w:autoSpaceDN w:val="0"/>
        <w:adjustRightInd w:val="0"/>
        <w:jc w:val="center"/>
        <w:rPr>
          <w:rFonts w:cs="Arial"/>
          <w:b/>
          <w:bCs/>
          <w:sz w:val="56"/>
          <w:szCs w:val="56"/>
        </w:rPr>
      </w:pPr>
      <w:r w:rsidRPr="00912484">
        <w:rPr>
          <w:rFonts w:cs="Arial"/>
          <w:b/>
          <w:bCs/>
          <w:sz w:val="56"/>
          <w:szCs w:val="56"/>
        </w:rPr>
        <w:t xml:space="preserve">ZÁKLADNÍ ŠKOLA </w:t>
      </w:r>
      <w:r>
        <w:rPr>
          <w:rFonts w:cs="Arial"/>
          <w:b/>
          <w:bCs/>
          <w:sz w:val="56"/>
          <w:szCs w:val="56"/>
        </w:rPr>
        <w:t xml:space="preserve">A MATEŘSKÁ ŠKOLA </w:t>
      </w:r>
      <w:proofErr w:type="spellStart"/>
      <w:r w:rsidR="003D23D1">
        <w:rPr>
          <w:rFonts w:cs="Arial"/>
          <w:b/>
          <w:bCs/>
          <w:sz w:val="56"/>
          <w:szCs w:val="56"/>
        </w:rPr>
        <w:t>Zbýšov</w:t>
      </w:r>
      <w:proofErr w:type="spellEnd"/>
      <w:r>
        <w:rPr>
          <w:rFonts w:cs="Arial"/>
          <w:b/>
          <w:bCs/>
          <w:sz w:val="56"/>
          <w:szCs w:val="56"/>
        </w:rPr>
        <w:t xml:space="preserve">, </w:t>
      </w:r>
      <w:r w:rsidR="003D23D1">
        <w:rPr>
          <w:rFonts w:cs="Arial"/>
          <w:b/>
          <w:bCs/>
          <w:sz w:val="56"/>
          <w:szCs w:val="56"/>
        </w:rPr>
        <w:t>okres Kutná Hora</w:t>
      </w:r>
    </w:p>
    <w:p w:rsidR="006A273D" w:rsidRDefault="006A273D" w:rsidP="006A273D">
      <w:pPr>
        <w:spacing w:line="360" w:lineRule="auto"/>
        <w:rPr>
          <w:rFonts w:cs="Arial"/>
          <w:sz w:val="24"/>
          <w:szCs w:val="24"/>
        </w:rPr>
      </w:pPr>
    </w:p>
    <w:p w:rsidR="00A839FD" w:rsidRDefault="00A839FD" w:rsidP="00A839FD">
      <w:pPr>
        <w:pStyle w:val="Default"/>
        <w:rPr>
          <w:sz w:val="23"/>
          <w:szCs w:val="23"/>
        </w:rPr>
      </w:pPr>
    </w:p>
    <w:p w:rsidR="006A273D" w:rsidRDefault="006A273D" w:rsidP="00A839FD">
      <w:pPr>
        <w:pStyle w:val="Default"/>
        <w:rPr>
          <w:sz w:val="23"/>
          <w:szCs w:val="23"/>
        </w:rPr>
      </w:pPr>
    </w:p>
    <w:p w:rsidR="006A273D" w:rsidRDefault="006A273D" w:rsidP="00A839FD">
      <w:pPr>
        <w:pStyle w:val="Default"/>
        <w:rPr>
          <w:sz w:val="23"/>
          <w:szCs w:val="23"/>
        </w:rPr>
      </w:pPr>
    </w:p>
    <w:p w:rsidR="006A273D" w:rsidRDefault="006A273D" w:rsidP="00A839FD">
      <w:pPr>
        <w:pStyle w:val="Default"/>
        <w:rPr>
          <w:sz w:val="23"/>
          <w:szCs w:val="23"/>
        </w:rPr>
      </w:pPr>
    </w:p>
    <w:p w:rsidR="006A273D" w:rsidRDefault="006A273D" w:rsidP="00A839FD">
      <w:pPr>
        <w:pStyle w:val="Default"/>
        <w:rPr>
          <w:sz w:val="23"/>
          <w:szCs w:val="23"/>
        </w:rPr>
      </w:pPr>
    </w:p>
    <w:p w:rsidR="006A273D" w:rsidRDefault="006A273D" w:rsidP="00A839FD">
      <w:pPr>
        <w:pStyle w:val="Default"/>
        <w:rPr>
          <w:sz w:val="23"/>
          <w:szCs w:val="23"/>
        </w:rPr>
      </w:pPr>
    </w:p>
    <w:p w:rsidR="006A273D" w:rsidRDefault="006A273D" w:rsidP="00A839FD">
      <w:pPr>
        <w:pStyle w:val="Default"/>
        <w:rPr>
          <w:sz w:val="23"/>
          <w:szCs w:val="23"/>
        </w:rPr>
      </w:pPr>
    </w:p>
    <w:p w:rsidR="006A273D" w:rsidRDefault="006A273D" w:rsidP="00A839FD">
      <w:pPr>
        <w:pStyle w:val="Default"/>
        <w:rPr>
          <w:sz w:val="23"/>
          <w:szCs w:val="23"/>
        </w:rPr>
      </w:pPr>
    </w:p>
    <w:p w:rsidR="006A273D" w:rsidRDefault="006A273D" w:rsidP="00A839FD">
      <w:pPr>
        <w:pStyle w:val="Default"/>
        <w:rPr>
          <w:sz w:val="23"/>
          <w:szCs w:val="23"/>
        </w:rPr>
      </w:pPr>
    </w:p>
    <w:p w:rsidR="006A273D" w:rsidRDefault="006A273D" w:rsidP="00A839FD">
      <w:pPr>
        <w:pStyle w:val="Default"/>
        <w:rPr>
          <w:sz w:val="23"/>
          <w:szCs w:val="23"/>
        </w:rPr>
      </w:pPr>
    </w:p>
    <w:p w:rsidR="006A273D" w:rsidRDefault="006A273D" w:rsidP="00A839FD">
      <w:pPr>
        <w:pStyle w:val="Default"/>
        <w:rPr>
          <w:sz w:val="23"/>
          <w:szCs w:val="23"/>
        </w:rPr>
      </w:pPr>
    </w:p>
    <w:p w:rsidR="006A273D" w:rsidRDefault="006A273D" w:rsidP="00A839FD">
      <w:pPr>
        <w:pStyle w:val="Default"/>
        <w:rPr>
          <w:sz w:val="23"/>
          <w:szCs w:val="23"/>
        </w:rPr>
      </w:pPr>
    </w:p>
    <w:p w:rsidR="006A273D" w:rsidRDefault="006A273D" w:rsidP="00A839FD">
      <w:pPr>
        <w:pStyle w:val="Default"/>
        <w:rPr>
          <w:sz w:val="23"/>
          <w:szCs w:val="23"/>
        </w:rPr>
      </w:pPr>
    </w:p>
    <w:p w:rsidR="006A273D" w:rsidRDefault="006A273D" w:rsidP="00A839FD">
      <w:pPr>
        <w:pStyle w:val="Default"/>
        <w:rPr>
          <w:sz w:val="23"/>
          <w:szCs w:val="23"/>
        </w:rPr>
      </w:pPr>
    </w:p>
    <w:p w:rsidR="006A273D" w:rsidRDefault="006A273D" w:rsidP="00A839FD">
      <w:pPr>
        <w:pStyle w:val="Default"/>
        <w:rPr>
          <w:sz w:val="23"/>
          <w:szCs w:val="23"/>
        </w:rPr>
      </w:pPr>
    </w:p>
    <w:p w:rsidR="006A273D" w:rsidRDefault="006A273D" w:rsidP="00A839FD">
      <w:pPr>
        <w:pStyle w:val="Default"/>
        <w:rPr>
          <w:sz w:val="23"/>
          <w:szCs w:val="23"/>
        </w:rPr>
      </w:pPr>
    </w:p>
    <w:p w:rsidR="006A273D" w:rsidRDefault="006A273D" w:rsidP="00A839FD">
      <w:pPr>
        <w:pStyle w:val="Default"/>
        <w:rPr>
          <w:sz w:val="23"/>
          <w:szCs w:val="23"/>
        </w:rPr>
      </w:pPr>
    </w:p>
    <w:p w:rsidR="006A273D" w:rsidRDefault="006A273D" w:rsidP="00A839FD">
      <w:pPr>
        <w:pStyle w:val="Default"/>
        <w:rPr>
          <w:sz w:val="23"/>
          <w:szCs w:val="23"/>
        </w:rPr>
      </w:pPr>
    </w:p>
    <w:p w:rsidR="006A273D" w:rsidRDefault="006A273D" w:rsidP="00A839FD">
      <w:pPr>
        <w:pStyle w:val="Default"/>
        <w:rPr>
          <w:sz w:val="23"/>
          <w:szCs w:val="23"/>
        </w:rPr>
      </w:pPr>
    </w:p>
    <w:p w:rsidR="006A273D" w:rsidRDefault="006A273D" w:rsidP="00A839FD">
      <w:pPr>
        <w:pStyle w:val="Default"/>
        <w:rPr>
          <w:sz w:val="23"/>
          <w:szCs w:val="23"/>
        </w:rPr>
      </w:pPr>
    </w:p>
    <w:p w:rsidR="006A273D" w:rsidRDefault="006A273D" w:rsidP="00A839FD">
      <w:pPr>
        <w:pStyle w:val="Default"/>
        <w:rPr>
          <w:sz w:val="23"/>
          <w:szCs w:val="23"/>
        </w:rPr>
      </w:pPr>
    </w:p>
    <w:p w:rsidR="00F335DD" w:rsidRDefault="00F335DD"/>
    <w:p w:rsidR="006A273D" w:rsidRPr="006A273D" w:rsidRDefault="006A273D" w:rsidP="006A273D">
      <w:pPr>
        <w:pStyle w:val="Default"/>
      </w:pPr>
    </w:p>
    <w:p w:rsidR="006A273D" w:rsidRPr="006A273D" w:rsidRDefault="006A273D" w:rsidP="006A273D">
      <w:pPr>
        <w:pStyle w:val="Defaul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338"/>
        <w:gridCol w:w="5513"/>
      </w:tblGrid>
      <w:tr w:rsidR="006A273D" w:rsidRPr="006A273D" w:rsidTr="006A273D">
        <w:trPr>
          <w:trHeight w:val="553"/>
        </w:trPr>
        <w:tc>
          <w:tcPr>
            <w:tcW w:w="9851" w:type="dxa"/>
            <w:gridSpan w:val="2"/>
            <w:tcBorders>
              <w:bottom w:val="nil"/>
            </w:tcBorders>
          </w:tcPr>
          <w:p w:rsidR="006A273D" w:rsidRPr="006A273D" w:rsidRDefault="003D23D1" w:rsidP="006A273D">
            <w:pPr>
              <w:pStyle w:val="Default"/>
              <w:jc w:val="center"/>
              <w:rPr>
                <w:b/>
              </w:rPr>
            </w:pPr>
            <w:r>
              <w:rPr>
                <w:b/>
              </w:rPr>
              <w:t xml:space="preserve">Základní škola a Mateřská škola </w:t>
            </w:r>
            <w:proofErr w:type="spellStart"/>
            <w:r>
              <w:rPr>
                <w:b/>
              </w:rPr>
              <w:t>Zbýšov</w:t>
            </w:r>
            <w:proofErr w:type="spellEnd"/>
            <w:r w:rsidR="006A273D" w:rsidRPr="006A273D">
              <w:rPr>
                <w:b/>
              </w:rPr>
              <w:t xml:space="preserve">, okres </w:t>
            </w:r>
            <w:r>
              <w:rPr>
                <w:b/>
              </w:rPr>
              <w:t>Kutná Hora</w:t>
            </w:r>
            <w:r w:rsidR="006A273D" w:rsidRPr="006A273D">
              <w:rPr>
                <w:b/>
              </w:rPr>
              <w:t xml:space="preserve"> příspěvková organizace</w:t>
            </w:r>
          </w:p>
          <w:p w:rsidR="006A273D" w:rsidRDefault="006A273D" w:rsidP="006A273D">
            <w:pPr>
              <w:pStyle w:val="Default"/>
              <w:jc w:val="center"/>
              <w:rPr>
                <w:b/>
              </w:rPr>
            </w:pPr>
            <w:r w:rsidRPr="006A273D">
              <w:rPr>
                <w:b/>
              </w:rPr>
              <w:t xml:space="preserve">se sídlem </w:t>
            </w:r>
            <w:proofErr w:type="spellStart"/>
            <w:r w:rsidR="003D23D1">
              <w:rPr>
                <w:b/>
              </w:rPr>
              <w:t>Zbýšov</w:t>
            </w:r>
            <w:proofErr w:type="spellEnd"/>
            <w:r w:rsidRPr="006A273D">
              <w:rPr>
                <w:b/>
              </w:rPr>
              <w:t xml:space="preserve"> </w:t>
            </w:r>
            <w:r w:rsidR="003D23D1">
              <w:rPr>
                <w:b/>
              </w:rPr>
              <w:t>23</w:t>
            </w:r>
            <w:r w:rsidRPr="006A273D">
              <w:rPr>
                <w:b/>
              </w:rPr>
              <w:t xml:space="preserve">, </w:t>
            </w:r>
            <w:proofErr w:type="spellStart"/>
            <w:r w:rsidR="003D23D1">
              <w:rPr>
                <w:b/>
              </w:rPr>
              <w:t>Zbýšov</w:t>
            </w:r>
            <w:proofErr w:type="spellEnd"/>
            <w:r w:rsidRPr="006A273D">
              <w:rPr>
                <w:b/>
              </w:rPr>
              <w:t xml:space="preserve"> </w:t>
            </w:r>
            <w:r w:rsidR="003D23D1">
              <w:rPr>
                <w:b/>
              </w:rPr>
              <w:t>286 01</w:t>
            </w:r>
            <w:r w:rsidRPr="006A273D">
              <w:rPr>
                <w:b/>
              </w:rPr>
              <w:t xml:space="preserve">, tel: </w:t>
            </w:r>
            <w:r w:rsidR="003D23D1">
              <w:rPr>
                <w:b/>
              </w:rPr>
              <w:t>734 445 799</w:t>
            </w:r>
          </w:p>
          <w:p w:rsidR="006A273D" w:rsidRPr="006A273D" w:rsidRDefault="006A273D" w:rsidP="003D23D1">
            <w:pPr>
              <w:pStyle w:val="Default"/>
              <w:jc w:val="center"/>
            </w:pPr>
            <w:r>
              <w:rPr>
                <w:b/>
              </w:rPr>
              <w:t xml:space="preserve">e-mail: </w:t>
            </w:r>
            <w:r w:rsidR="003D23D1">
              <w:rPr>
                <w:b/>
              </w:rPr>
              <w:t>Zbysov@seznam.cz</w:t>
            </w:r>
          </w:p>
        </w:tc>
      </w:tr>
      <w:tr w:rsidR="006A273D" w:rsidRPr="006A273D" w:rsidTr="006A273D">
        <w:trPr>
          <w:cantSplit/>
          <w:trHeight w:val="604"/>
        </w:trPr>
        <w:tc>
          <w:tcPr>
            <w:tcW w:w="9851" w:type="dxa"/>
            <w:gridSpan w:val="2"/>
          </w:tcPr>
          <w:p w:rsidR="006A273D" w:rsidRPr="006A273D" w:rsidRDefault="006A273D" w:rsidP="002E1F41">
            <w:pPr>
              <w:pStyle w:val="Default"/>
            </w:pPr>
            <w:r w:rsidRPr="006A273D">
              <w:rPr>
                <w:b/>
              </w:rPr>
              <w:t xml:space="preserve"> ŠKOLNÍ ŘÁD</w:t>
            </w:r>
          </w:p>
        </w:tc>
      </w:tr>
      <w:tr w:rsidR="006A273D" w:rsidRPr="006A273D" w:rsidTr="006A273D">
        <w:trPr>
          <w:trHeight w:val="537"/>
        </w:trPr>
        <w:tc>
          <w:tcPr>
            <w:tcW w:w="4338" w:type="dxa"/>
          </w:tcPr>
          <w:p w:rsidR="006A273D" w:rsidRPr="006A273D" w:rsidRDefault="006A273D" w:rsidP="006A273D">
            <w:pPr>
              <w:pStyle w:val="Default"/>
            </w:pPr>
            <w:proofErr w:type="spellStart"/>
            <w:proofErr w:type="gramStart"/>
            <w:r w:rsidRPr="006A273D">
              <w:t>Č.j</w:t>
            </w:r>
            <w:proofErr w:type="spellEnd"/>
            <w:r w:rsidRPr="006A273D">
              <w:t>.</w:t>
            </w:r>
            <w:proofErr w:type="gramEnd"/>
            <w:r w:rsidRPr="006A273D">
              <w:t xml:space="preserve">:            </w:t>
            </w:r>
          </w:p>
        </w:tc>
        <w:tc>
          <w:tcPr>
            <w:tcW w:w="5513" w:type="dxa"/>
          </w:tcPr>
          <w:p w:rsidR="006A273D" w:rsidRPr="006A273D" w:rsidRDefault="006A273D" w:rsidP="006027B9">
            <w:pPr>
              <w:pStyle w:val="Default"/>
              <w:rPr>
                <w:b/>
              </w:rPr>
            </w:pPr>
            <w:r w:rsidRPr="006A273D">
              <w:rPr>
                <w:b/>
              </w:rPr>
              <w:t xml:space="preserve">    </w:t>
            </w:r>
            <w:r w:rsidR="003D23D1">
              <w:rPr>
                <w:b/>
              </w:rPr>
              <w:t>4</w:t>
            </w:r>
            <w:r w:rsidR="006027B9">
              <w:rPr>
                <w:b/>
              </w:rPr>
              <w:t>0</w:t>
            </w:r>
            <w:r w:rsidR="003D23D1">
              <w:rPr>
                <w:b/>
              </w:rPr>
              <w:t>/20</w:t>
            </w:r>
            <w:r w:rsidR="006027B9">
              <w:rPr>
                <w:b/>
              </w:rPr>
              <w:t>20</w:t>
            </w:r>
          </w:p>
        </w:tc>
      </w:tr>
      <w:tr w:rsidR="006A273D" w:rsidRPr="006A273D" w:rsidTr="006A273D">
        <w:trPr>
          <w:trHeight w:val="403"/>
        </w:trPr>
        <w:tc>
          <w:tcPr>
            <w:tcW w:w="4338" w:type="dxa"/>
          </w:tcPr>
          <w:p w:rsidR="006A273D" w:rsidRPr="006A273D" w:rsidRDefault="006A273D" w:rsidP="006A273D">
            <w:pPr>
              <w:pStyle w:val="Default"/>
            </w:pPr>
            <w:r w:rsidRPr="006A273D">
              <w:t>Vypracoval:</w:t>
            </w:r>
          </w:p>
        </w:tc>
        <w:tc>
          <w:tcPr>
            <w:tcW w:w="5513" w:type="dxa"/>
          </w:tcPr>
          <w:p w:rsidR="006A273D" w:rsidRPr="006A273D" w:rsidRDefault="002E1F41" w:rsidP="003D23D1">
            <w:pPr>
              <w:pStyle w:val="Default"/>
            </w:pPr>
            <w:r>
              <w:t xml:space="preserve">Mgr. </w:t>
            </w:r>
            <w:r w:rsidR="003D23D1">
              <w:t>Miloslav Oliva, ředitel ZŠ</w:t>
            </w:r>
            <w:r w:rsidR="006A273D" w:rsidRPr="006A273D">
              <w:t xml:space="preserve"> </w:t>
            </w:r>
          </w:p>
        </w:tc>
      </w:tr>
      <w:tr w:rsidR="006A273D" w:rsidRPr="006A273D" w:rsidTr="006A273D">
        <w:trPr>
          <w:trHeight w:val="804"/>
        </w:trPr>
        <w:tc>
          <w:tcPr>
            <w:tcW w:w="4338" w:type="dxa"/>
          </w:tcPr>
          <w:p w:rsidR="006A273D" w:rsidRPr="006A273D" w:rsidRDefault="006A273D" w:rsidP="006A273D">
            <w:pPr>
              <w:pStyle w:val="Default"/>
            </w:pPr>
            <w:r w:rsidRPr="006A273D">
              <w:t>Schválil:</w:t>
            </w:r>
          </w:p>
        </w:tc>
        <w:tc>
          <w:tcPr>
            <w:tcW w:w="5513" w:type="dxa"/>
          </w:tcPr>
          <w:p w:rsidR="006A273D" w:rsidRPr="006A273D" w:rsidRDefault="003D23D1" w:rsidP="006A273D">
            <w:pPr>
              <w:pStyle w:val="Default"/>
            </w:pPr>
            <w:r>
              <w:t>Mgr. Miloslav Oliva, ředitel ZŠ</w:t>
            </w:r>
          </w:p>
          <w:p w:rsidR="006A273D" w:rsidRPr="006A273D" w:rsidRDefault="006A273D" w:rsidP="006A273D">
            <w:pPr>
              <w:pStyle w:val="Default"/>
            </w:pPr>
          </w:p>
        </w:tc>
      </w:tr>
      <w:tr w:rsidR="006A273D" w:rsidRPr="006A273D" w:rsidTr="006A273D">
        <w:trPr>
          <w:trHeight w:val="403"/>
        </w:trPr>
        <w:tc>
          <w:tcPr>
            <w:tcW w:w="4338" w:type="dxa"/>
          </w:tcPr>
          <w:p w:rsidR="006A273D" w:rsidRPr="006A273D" w:rsidRDefault="006A273D" w:rsidP="006A273D">
            <w:pPr>
              <w:pStyle w:val="Default"/>
            </w:pPr>
            <w:r w:rsidRPr="006A273D">
              <w:t>Pedagogická rada projednala dne</w:t>
            </w:r>
          </w:p>
        </w:tc>
        <w:tc>
          <w:tcPr>
            <w:tcW w:w="5513" w:type="dxa"/>
          </w:tcPr>
          <w:p w:rsidR="006A273D" w:rsidRPr="006A273D" w:rsidRDefault="003D23D1" w:rsidP="006027B9">
            <w:pPr>
              <w:pStyle w:val="Default"/>
            </w:pPr>
            <w:proofErr w:type="gramStart"/>
            <w:r>
              <w:t>2</w:t>
            </w:r>
            <w:r w:rsidR="006027B9">
              <w:t>7</w:t>
            </w:r>
            <w:r w:rsidR="002E1F41">
              <w:t>.8.20</w:t>
            </w:r>
            <w:r w:rsidR="006027B9">
              <w:t>20</w:t>
            </w:r>
            <w:proofErr w:type="gramEnd"/>
          </w:p>
        </w:tc>
      </w:tr>
      <w:tr w:rsidR="004D11EC" w:rsidRPr="006A273D" w:rsidTr="006A273D">
        <w:trPr>
          <w:trHeight w:val="403"/>
        </w:trPr>
        <w:tc>
          <w:tcPr>
            <w:tcW w:w="4338" w:type="dxa"/>
          </w:tcPr>
          <w:p w:rsidR="004D11EC" w:rsidRPr="00C153AE" w:rsidRDefault="00C771E5" w:rsidP="006A273D">
            <w:pPr>
              <w:pStyle w:val="Default"/>
            </w:pPr>
            <w:r w:rsidRPr="00C153AE">
              <w:t>Školská rada schválila dne:</w:t>
            </w:r>
          </w:p>
        </w:tc>
        <w:tc>
          <w:tcPr>
            <w:tcW w:w="5513" w:type="dxa"/>
          </w:tcPr>
          <w:p w:rsidR="004D11EC" w:rsidRDefault="00C153AE" w:rsidP="006027B9">
            <w:pPr>
              <w:pStyle w:val="Default"/>
            </w:pPr>
            <w:proofErr w:type="gramStart"/>
            <w:r w:rsidRPr="00C153AE">
              <w:t>1.9.20</w:t>
            </w:r>
            <w:r w:rsidR="006027B9">
              <w:t>20</w:t>
            </w:r>
            <w:proofErr w:type="gramEnd"/>
          </w:p>
        </w:tc>
      </w:tr>
      <w:tr w:rsidR="006A273D" w:rsidRPr="006A273D" w:rsidTr="006A273D">
        <w:trPr>
          <w:trHeight w:val="403"/>
        </w:trPr>
        <w:tc>
          <w:tcPr>
            <w:tcW w:w="4338" w:type="dxa"/>
          </w:tcPr>
          <w:p w:rsidR="006A273D" w:rsidRPr="006A273D" w:rsidRDefault="006A273D" w:rsidP="006A273D">
            <w:pPr>
              <w:pStyle w:val="Default"/>
            </w:pPr>
            <w:r w:rsidRPr="006A273D">
              <w:t>Směrnice nabývá platnosti dne:</w:t>
            </w:r>
          </w:p>
        </w:tc>
        <w:tc>
          <w:tcPr>
            <w:tcW w:w="5513" w:type="dxa"/>
          </w:tcPr>
          <w:p w:rsidR="006A273D" w:rsidRPr="006A273D" w:rsidRDefault="003D23D1" w:rsidP="006027B9">
            <w:pPr>
              <w:pStyle w:val="Default"/>
            </w:pPr>
            <w:proofErr w:type="gramStart"/>
            <w:r>
              <w:t>2</w:t>
            </w:r>
            <w:r w:rsidR="002E1F41">
              <w:t>.9.20</w:t>
            </w:r>
            <w:r w:rsidR="006027B9">
              <w:t>20</w:t>
            </w:r>
            <w:proofErr w:type="gramEnd"/>
          </w:p>
        </w:tc>
      </w:tr>
      <w:tr w:rsidR="006A273D" w:rsidRPr="006A273D" w:rsidTr="006A273D">
        <w:trPr>
          <w:trHeight w:val="403"/>
        </w:trPr>
        <w:tc>
          <w:tcPr>
            <w:tcW w:w="4338" w:type="dxa"/>
          </w:tcPr>
          <w:p w:rsidR="006A273D" w:rsidRPr="006A273D" w:rsidRDefault="006A273D" w:rsidP="006A273D">
            <w:pPr>
              <w:pStyle w:val="Default"/>
            </w:pPr>
            <w:r w:rsidRPr="006A273D">
              <w:t>Směrnice nabývá účinnosti dne:</w:t>
            </w:r>
          </w:p>
        </w:tc>
        <w:tc>
          <w:tcPr>
            <w:tcW w:w="5513" w:type="dxa"/>
          </w:tcPr>
          <w:p w:rsidR="006A273D" w:rsidRPr="006A273D" w:rsidRDefault="003D23D1" w:rsidP="006027B9">
            <w:pPr>
              <w:pStyle w:val="Default"/>
            </w:pPr>
            <w:proofErr w:type="gramStart"/>
            <w:r>
              <w:t>2</w:t>
            </w:r>
            <w:r w:rsidR="002E1F41">
              <w:t>.9.20</w:t>
            </w:r>
            <w:r w:rsidR="006027B9">
              <w:t>20</w:t>
            </w:r>
            <w:proofErr w:type="gramEnd"/>
          </w:p>
        </w:tc>
      </w:tr>
      <w:tr w:rsidR="006A273D" w:rsidRPr="006A273D" w:rsidTr="006A273D">
        <w:trPr>
          <w:trHeight w:val="553"/>
        </w:trPr>
        <w:tc>
          <w:tcPr>
            <w:tcW w:w="9851" w:type="dxa"/>
            <w:gridSpan w:val="2"/>
          </w:tcPr>
          <w:p w:rsidR="006A273D" w:rsidRPr="006A273D" w:rsidRDefault="006A273D" w:rsidP="006A273D">
            <w:pPr>
              <w:pStyle w:val="Default"/>
            </w:pPr>
            <w:r w:rsidRPr="006A273D">
              <w:t>Změny ve směrnici jsou prováděny formou  číslovaných písemných dodatků, které tvoří součást tohoto předpisu.</w:t>
            </w:r>
          </w:p>
        </w:tc>
      </w:tr>
    </w:tbl>
    <w:p w:rsidR="006A273D" w:rsidRPr="006A273D" w:rsidRDefault="006A273D" w:rsidP="006A273D">
      <w:pPr>
        <w:pStyle w:val="Default"/>
      </w:pPr>
    </w:p>
    <w:p w:rsidR="006A273D" w:rsidRPr="006A273D" w:rsidRDefault="006A273D" w:rsidP="006A273D">
      <w:pPr>
        <w:pStyle w:val="Default"/>
        <w:rPr>
          <w:b/>
        </w:rPr>
      </w:pPr>
    </w:p>
    <w:p w:rsidR="00A839FD" w:rsidRDefault="00A839FD" w:rsidP="00A839FD">
      <w:pPr>
        <w:pStyle w:val="Default"/>
      </w:pPr>
    </w:p>
    <w:p w:rsidR="00A839FD" w:rsidRDefault="00A839FD" w:rsidP="00A839FD">
      <w:pPr>
        <w:pStyle w:val="Default"/>
        <w:rPr>
          <w:sz w:val="23"/>
          <w:szCs w:val="23"/>
        </w:rPr>
      </w:pPr>
      <w:r>
        <w:rPr>
          <w:b/>
          <w:bCs/>
          <w:sz w:val="23"/>
          <w:szCs w:val="23"/>
        </w:rPr>
        <w:t xml:space="preserve">Razítko školy: </w:t>
      </w:r>
    </w:p>
    <w:p w:rsidR="00913C37" w:rsidRDefault="00913C37" w:rsidP="00A839FD">
      <w:pPr>
        <w:pStyle w:val="Default"/>
        <w:rPr>
          <w:b/>
          <w:bCs/>
          <w:sz w:val="23"/>
          <w:szCs w:val="23"/>
        </w:rPr>
      </w:pPr>
    </w:p>
    <w:p w:rsidR="00913C37" w:rsidRDefault="00913C37" w:rsidP="00A839FD">
      <w:pPr>
        <w:pStyle w:val="Default"/>
        <w:rPr>
          <w:b/>
          <w:bCs/>
          <w:sz w:val="23"/>
          <w:szCs w:val="23"/>
        </w:rPr>
      </w:pPr>
    </w:p>
    <w:p w:rsidR="00913C37" w:rsidRDefault="00913C37" w:rsidP="00A839FD">
      <w:pPr>
        <w:pStyle w:val="Default"/>
        <w:rPr>
          <w:b/>
          <w:bCs/>
          <w:sz w:val="23"/>
          <w:szCs w:val="23"/>
        </w:rPr>
      </w:pPr>
    </w:p>
    <w:p w:rsidR="002E1F41" w:rsidRDefault="00A839FD" w:rsidP="00A839FD">
      <w:pPr>
        <w:pStyle w:val="Default"/>
        <w:rPr>
          <w:b/>
          <w:bCs/>
          <w:sz w:val="23"/>
          <w:szCs w:val="23"/>
        </w:rPr>
      </w:pPr>
      <w:r>
        <w:rPr>
          <w:b/>
          <w:bCs/>
          <w:sz w:val="23"/>
          <w:szCs w:val="23"/>
        </w:rPr>
        <w:t xml:space="preserve">Počet stran: </w:t>
      </w:r>
      <w:r w:rsidR="00A7173F">
        <w:rPr>
          <w:b/>
          <w:bCs/>
          <w:sz w:val="23"/>
          <w:szCs w:val="23"/>
        </w:rPr>
        <w:t>2</w:t>
      </w:r>
      <w:r w:rsidR="001C310A">
        <w:rPr>
          <w:b/>
          <w:bCs/>
          <w:sz w:val="23"/>
          <w:szCs w:val="23"/>
        </w:rPr>
        <w:t>6</w:t>
      </w:r>
    </w:p>
    <w:p w:rsidR="00913C37" w:rsidRDefault="00913C37" w:rsidP="00A839FD">
      <w:pPr>
        <w:pStyle w:val="Default"/>
        <w:rPr>
          <w:b/>
          <w:bCs/>
          <w:sz w:val="23"/>
          <w:szCs w:val="23"/>
        </w:rPr>
      </w:pPr>
    </w:p>
    <w:p w:rsidR="00913C37" w:rsidRDefault="00913C37" w:rsidP="00A839FD">
      <w:pPr>
        <w:pStyle w:val="Default"/>
        <w:rPr>
          <w:b/>
          <w:bCs/>
          <w:sz w:val="23"/>
          <w:szCs w:val="23"/>
        </w:rPr>
      </w:pPr>
    </w:p>
    <w:p w:rsidR="00913C37" w:rsidRDefault="00913C37" w:rsidP="00A839FD">
      <w:pPr>
        <w:pStyle w:val="Default"/>
        <w:rPr>
          <w:b/>
          <w:bCs/>
          <w:sz w:val="23"/>
          <w:szCs w:val="23"/>
        </w:rPr>
      </w:pPr>
    </w:p>
    <w:p w:rsidR="00913C37" w:rsidRDefault="00913C37" w:rsidP="00A839FD">
      <w:pPr>
        <w:pStyle w:val="Default"/>
        <w:rPr>
          <w:b/>
          <w:bCs/>
          <w:sz w:val="23"/>
          <w:szCs w:val="23"/>
        </w:rPr>
      </w:pPr>
    </w:p>
    <w:p w:rsidR="00A839FD" w:rsidRDefault="00A839FD" w:rsidP="00A839FD">
      <w:pPr>
        <w:pStyle w:val="Default"/>
        <w:rPr>
          <w:sz w:val="23"/>
          <w:szCs w:val="23"/>
        </w:rPr>
      </w:pPr>
      <w:r>
        <w:rPr>
          <w:b/>
          <w:bCs/>
          <w:sz w:val="23"/>
          <w:szCs w:val="23"/>
        </w:rPr>
        <w:t xml:space="preserve">Podpis ředitele školy: </w:t>
      </w:r>
    </w:p>
    <w:p w:rsidR="00913C37" w:rsidRDefault="00913C37" w:rsidP="00A839FD">
      <w:pPr>
        <w:pStyle w:val="Default"/>
        <w:rPr>
          <w:b/>
          <w:bCs/>
          <w:sz w:val="23"/>
          <w:szCs w:val="23"/>
        </w:rPr>
      </w:pPr>
    </w:p>
    <w:p w:rsidR="00913C37" w:rsidRDefault="00913C37" w:rsidP="00A839FD">
      <w:pPr>
        <w:pStyle w:val="Default"/>
        <w:rPr>
          <w:b/>
          <w:bCs/>
          <w:sz w:val="23"/>
          <w:szCs w:val="23"/>
        </w:rPr>
      </w:pPr>
    </w:p>
    <w:p w:rsidR="00913C37" w:rsidRDefault="00913C37" w:rsidP="00A839FD">
      <w:pPr>
        <w:pStyle w:val="Default"/>
        <w:rPr>
          <w:b/>
          <w:bCs/>
          <w:sz w:val="23"/>
          <w:szCs w:val="23"/>
        </w:rPr>
      </w:pPr>
    </w:p>
    <w:p w:rsidR="00913C37" w:rsidRDefault="00913C37" w:rsidP="00A839FD">
      <w:pPr>
        <w:pStyle w:val="Default"/>
        <w:rPr>
          <w:b/>
          <w:bCs/>
          <w:sz w:val="23"/>
          <w:szCs w:val="23"/>
        </w:rPr>
      </w:pPr>
    </w:p>
    <w:p w:rsidR="00913C37" w:rsidRDefault="00913C37" w:rsidP="00A839FD">
      <w:pPr>
        <w:pStyle w:val="Default"/>
        <w:rPr>
          <w:b/>
          <w:bCs/>
          <w:sz w:val="23"/>
          <w:szCs w:val="23"/>
        </w:rPr>
      </w:pPr>
    </w:p>
    <w:p w:rsidR="00A839FD" w:rsidRDefault="00A839FD" w:rsidP="00A839FD">
      <w:pPr>
        <w:pStyle w:val="Default"/>
        <w:rPr>
          <w:sz w:val="23"/>
          <w:szCs w:val="23"/>
        </w:rPr>
      </w:pPr>
    </w:p>
    <w:p w:rsidR="00A839FD" w:rsidRDefault="00A839FD" w:rsidP="00A839FD">
      <w:pPr>
        <w:pStyle w:val="Default"/>
        <w:pageBreakBefore/>
        <w:rPr>
          <w:color w:val="auto"/>
        </w:rPr>
      </w:pPr>
    </w:p>
    <w:p w:rsidR="00A839FD" w:rsidRPr="008655E8" w:rsidRDefault="00A839FD" w:rsidP="00A839FD">
      <w:pPr>
        <w:pStyle w:val="Default"/>
        <w:rPr>
          <w:b/>
          <w:color w:val="4F6228" w:themeColor="accent3" w:themeShade="80"/>
          <w:sz w:val="23"/>
          <w:szCs w:val="23"/>
        </w:rPr>
      </w:pPr>
      <w:r w:rsidRPr="008655E8">
        <w:rPr>
          <w:b/>
          <w:bCs/>
          <w:color w:val="4F6228" w:themeColor="accent3" w:themeShade="80"/>
          <w:sz w:val="23"/>
          <w:szCs w:val="23"/>
        </w:rPr>
        <w:t xml:space="preserve">1. Práva a povinnosti žáků a zákonných zástupců </w:t>
      </w:r>
    </w:p>
    <w:p w:rsidR="00A839FD" w:rsidRPr="008655E8" w:rsidRDefault="00A839FD" w:rsidP="00A839FD">
      <w:pPr>
        <w:pStyle w:val="Default"/>
        <w:rPr>
          <w:b/>
          <w:color w:val="E36C0A" w:themeColor="accent6" w:themeShade="BF"/>
          <w:sz w:val="23"/>
          <w:szCs w:val="23"/>
        </w:rPr>
      </w:pPr>
      <w:r w:rsidRPr="008655E8">
        <w:rPr>
          <w:b/>
          <w:bCs/>
          <w:color w:val="E36C0A" w:themeColor="accent6" w:themeShade="BF"/>
          <w:sz w:val="23"/>
          <w:szCs w:val="23"/>
        </w:rPr>
        <w:t xml:space="preserve">1.1. </w:t>
      </w:r>
      <w:r w:rsidRPr="008655E8">
        <w:rPr>
          <w:b/>
          <w:color w:val="E36C0A" w:themeColor="accent6" w:themeShade="BF"/>
          <w:sz w:val="23"/>
          <w:szCs w:val="23"/>
        </w:rPr>
        <w:t xml:space="preserve">Práva žáků </w:t>
      </w:r>
    </w:p>
    <w:p w:rsidR="00A839FD" w:rsidRPr="008655E8" w:rsidRDefault="00A839FD" w:rsidP="00A839FD">
      <w:pPr>
        <w:pStyle w:val="Default"/>
        <w:rPr>
          <w:b/>
          <w:color w:val="E36C0A" w:themeColor="accent6" w:themeShade="BF"/>
          <w:sz w:val="23"/>
          <w:szCs w:val="23"/>
        </w:rPr>
      </w:pPr>
      <w:r w:rsidRPr="008655E8">
        <w:rPr>
          <w:b/>
          <w:bCs/>
          <w:color w:val="E36C0A" w:themeColor="accent6" w:themeShade="BF"/>
          <w:sz w:val="23"/>
          <w:szCs w:val="23"/>
        </w:rPr>
        <w:t xml:space="preserve">1.2. </w:t>
      </w:r>
      <w:r w:rsidRPr="008655E8">
        <w:rPr>
          <w:b/>
          <w:color w:val="E36C0A" w:themeColor="accent6" w:themeShade="BF"/>
          <w:sz w:val="23"/>
          <w:szCs w:val="23"/>
        </w:rPr>
        <w:t xml:space="preserve">Povinnosti žáků </w:t>
      </w:r>
    </w:p>
    <w:p w:rsidR="00883E16" w:rsidRPr="008655E8" w:rsidRDefault="00A839FD" w:rsidP="00A839FD">
      <w:pPr>
        <w:pStyle w:val="Default"/>
        <w:rPr>
          <w:b/>
          <w:color w:val="E36C0A" w:themeColor="accent6" w:themeShade="BF"/>
          <w:sz w:val="23"/>
          <w:szCs w:val="23"/>
        </w:rPr>
      </w:pPr>
      <w:r w:rsidRPr="008655E8">
        <w:rPr>
          <w:b/>
          <w:bCs/>
          <w:color w:val="E36C0A" w:themeColor="accent6" w:themeShade="BF"/>
          <w:sz w:val="23"/>
          <w:szCs w:val="23"/>
        </w:rPr>
        <w:t xml:space="preserve">1.3. </w:t>
      </w:r>
      <w:r w:rsidRPr="008655E8">
        <w:rPr>
          <w:b/>
          <w:color w:val="E36C0A" w:themeColor="accent6" w:themeShade="BF"/>
          <w:sz w:val="23"/>
          <w:szCs w:val="23"/>
        </w:rPr>
        <w:t xml:space="preserve">Práva zákonných zástupců žáků </w:t>
      </w:r>
    </w:p>
    <w:p w:rsidR="00A839FD" w:rsidRPr="008655E8" w:rsidRDefault="00A839FD" w:rsidP="00A839FD">
      <w:pPr>
        <w:pStyle w:val="Default"/>
        <w:rPr>
          <w:b/>
          <w:color w:val="E36C0A" w:themeColor="accent6" w:themeShade="BF"/>
          <w:sz w:val="23"/>
          <w:szCs w:val="23"/>
        </w:rPr>
      </w:pPr>
      <w:r w:rsidRPr="008655E8">
        <w:rPr>
          <w:b/>
          <w:bCs/>
          <w:color w:val="E36C0A" w:themeColor="accent6" w:themeShade="BF"/>
          <w:sz w:val="23"/>
          <w:szCs w:val="23"/>
        </w:rPr>
        <w:t xml:space="preserve">1.4. </w:t>
      </w:r>
      <w:r w:rsidRPr="008655E8">
        <w:rPr>
          <w:b/>
          <w:color w:val="E36C0A" w:themeColor="accent6" w:themeShade="BF"/>
          <w:sz w:val="23"/>
          <w:szCs w:val="23"/>
        </w:rPr>
        <w:t xml:space="preserve">Povinnosti zákonných zástupců žáků </w:t>
      </w:r>
    </w:p>
    <w:p w:rsidR="00A839FD" w:rsidRDefault="00A839FD" w:rsidP="00A839FD">
      <w:pPr>
        <w:pStyle w:val="Default"/>
        <w:rPr>
          <w:b/>
          <w:color w:val="E36C0A" w:themeColor="accent6" w:themeShade="BF"/>
          <w:sz w:val="23"/>
          <w:szCs w:val="23"/>
        </w:rPr>
      </w:pPr>
      <w:r w:rsidRPr="008655E8">
        <w:rPr>
          <w:b/>
          <w:bCs/>
          <w:color w:val="E36C0A" w:themeColor="accent6" w:themeShade="BF"/>
          <w:sz w:val="23"/>
          <w:szCs w:val="23"/>
        </w:rPr>
        <w:t xml:space="preserve">1.5. </w:t>
      </w:r>
      <w:r w:rsidRPr="008655E8">
        <w:rPr>
          <w:b/>
          <w:color w:val="E36C0A" w:themeColor="accent6" w:themeShade="BF"/>
          <w:sz w:val="23"/>
          <w:szCs w:val="23"/>
        </w:rPr>
        <w:t xml:space="preserve">Vztahy žáků a zákonných zástupců s pedagogickými pracovníky školy a zaměstnanci školy </w:t>
      </w:r>
    </w:p>
    <w:p w:rsidR="00883E16" w:rsidRPr="008655E8" w:rsidRDefault="00883E16" w:rsidP="00A839FD">
      <w:pPr>
        <w:pStyle w:val="Default"/>
        <w:rPr>
          <w:b/>
          <w:color w:val="E36C0A" w:themeColor="accent6" w:themeShade="BF"/>
          <w:sz w:val="23"/>
          <w:szCs w:val="23"/>
        </w:rPr>
      </w:pPr>
      <w:proofErr w:type="gramStart"/>
      <w:r>
        <w:rPr>
          <w:b/>
          <w:color w:val="E36C0A" w:themeColor="accent6" w:themeShade="BF"/>
          <w:sz w:val="23"/>
          <w:szCs w:val="23"/>
        </w:rPr>
        <w:t>1.6  Práva</w:t>
      </w:r>
      <w:proofErr w:type="gramEnd"/>
      <w:r>
        <w:rPr>
          <w:b/>
          <w:color w:val="E36C0A" w:themeColor="accent6" w:themeShade="BF"/>
          <w:sz w:val="23"/>
          <w:szCs w:val="23"/>
        </w:rPr>
        <w:t xml:space="preserve"> a povinnosti pedagogických pracovníků</w:t>
      </w:r>
    </w:p>
    <w:p w:rsidR="00A839FD" w:rsidRDefault="00A839FD" w:rsidP="00A839FD">
      <w:pPr>
        <w:pStyle w:val="Default"/>
        <w:rPr>
          <w:color w:val="auto"/>
          <w:sz w:val="23"/>
          <w:szCs w:val="23"/>
        </w:rPr>
      </w:pPr>
    </w:p>
    <w:p w:rsidR="00A839FD" w:rsidRPr="008655E8" w:rsidRDefault="00A839FD" w:rsidP="00A839FD">
      <w:pPr>
        <w:pStyle w:val="Default"/>
        <w:rPr>
          <w:color w:val="4F6228" w:themeColor="accent3" w:themeShade="80"/>
          <w:sz w:val="23"/>
          <w:szCs w:val="23"/>
        </w:rPr>
      </w:pPr>
      <w:r w:rsidRPr="008655E8">
        <w:rPr>
          <w:b/>
          <w:bCs/>
          <w:color w:val="4F6228" w:themeColor="accent3" w:themeShade="80"/>
          <w:sz w:val="23"/>
          <w:szCs w:val="23"/>
        </w:rPr>
        <w:t xml:space="preserve">2. Provoz a vnitřní režim základní školy </w:t>
      </w:r>
    </w:p>
    <w:p w:rsidR="00A839FD" w:rsidRPr="008655E8" w:rsidRDefault="00A839FD" w:rsidP="00A839FD">
      <w:pPr>
        <w:pStyle w:val="Default"/>
        <w:rPr>
          <w:b/>
          <w:color w:val="E36C0A" w:themeColor="accent6" w:themeShade="BF"/>
          <w:sz w:val="23"/>
          <w:szCs w:val="23"/>
        </w:rPr>
      </w:pPr>
      <w:r w:rsidRPr="008655E8">
        <w:rPr>
          <w:b/>
          <w:bCs/>
          <w:color w:val="E36C0A" w:themeColor="accent6" w:themeShade="BF"/>
          <w:sz w:val="23"/>
          <w:szCs w:val="23"/>
        </w:rPr>
        <w:t xml:space="preserve">2.1. </w:t>
      </w:r>
      <w:r w:rsidRPr="008655E8">
        <w:rPr>
          <w:b/>
          <w:color w:val="E36C0A" w:themeColor="accent6" w:themeShade="BF"/>
          <w:sz w:val="23"/>
          <w:szCs w:val="23"/>
        </w:rPr>
        <w:t xml:space="preserve">Absence, její kontrola a evidence, pravidla pro omlouvání absence </w:t>
      </w:r>
    </w:p>
    <w:p w:rsidR="00A839FD" w:rsidRPr="008655E8" w:rsidRDefault="00A839FD" w:rsidP="00A839FD">
      <w:pPr>
        <w:pStyle w:val="Default"/>
        <w:rPr>
          <w:b/>
          <w:color w:val="E36C0A" w:themeColor="accent6" w:themeShade="BF"/>
          <w:sz w:val="23"/>
          <w:szCs w:val="23"/>
        </w:rPr>
      </w:pPr>
      <w:r w:rsidRPr="008655E8">
        <w:rPr>
          <w:b/>
          <w:bCs/>
          <w:color w:val="E36C0A" w:themeColor="accent6" w:themeShade="BF"/>
          <w:sz w:val="23"/>
          <w:szCs w:val="23"/>
        </w:rPr>
        <w:t xml:space="preserve">2.2. </w:t>
      </w:r>
      <w:r w:rsidRPr="008655E8">
        <w:rPr>
          <w:b/>
          <w:color w:val="E36C0A" w:themeColor="accent6" w:themeShade="BF"/>
          <w:sz w:val="23"/>
          <w:szCs w:val="23"/>
        </w:rPr>
        <w:t xml:space="preserve">Režim dne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p>
    <w:p w:rsidR="004D11EC" w:rsidRPr="004D11EC" w:rsidRDefault="001837FE" w:rsidP="004D11EC">
      <w:pPr>
        <w:pStyle w:val="Default"/>
        <w:rPr>
          <w:b/>
          <w:color w:val="4F6228" w:themeColor="accent3" w:themeShade="80"/>
        </w:rPr>
      </w:pPr>
      <w:r w:rsidRPr="00C153AE">
        <w:rPr>
          <w:b/>
          <w:bCs/>
          <w:color w:val="4F6228" w:themeColor="accent3" w:themeShade="80"/>
          <w:sz w:val="23"/>
          <w:szCs w:val="23"/>
        </w:rPr>
        <w:t>3</w:t>
      </w:r>
      <w:r w:rsidR="00A839FD" w:rsidRPr="00C153AE">
        <w:rPr>
          <w:b/>
          <w:bCs/>
          <w:color w:val="4F6228" w:themeColor="accent3" w:themeShade="80"/>
          <w:sz w:val="23"/>
          <w:szCs w:val="23"/>
        </w:rPr>
        <w:t xml:space="preserve">. Bezpečnost a ochrana zdraví, </w:t>
      </w:r>
      <w:r w:rsidR="00A839FD" w:rsidRPr="00C153AE">
        <w:rPr>
          <w:b/>
          <w:color w:val="4F6228" w:themeColor="accent3" w:themeShade="80"/>
        </w:rPr>
        <w:t xml:space="preserve">prevence </w:t>
      </w:r>
      <w:r w:rsidR="004D11EC" w:rsidRPr="00C153AE">
        <w:rPr>
          <w:b/>
          <w:color w:val="4F6228" w:themeColor="accent3" w:themeShade="80"/>
        </w:rPr>
        <w:t>a před projevy diskriminace, nepřátelství nebo násilí</w:t>
      </w:r>
      <w:r w:rsidR="004D11EC" w:rsidRPr="004D11EC">
        <w:rPr>
          <w:b/>
          <w:color w:val="4F6228" w:themeColor="accent3" w:themeShade="80"/>
          <w:sz w:val="28"/>
          <w:szCs w:val="28"/>
        </w:rPr>
        <w:t xml:space="preserve"> </w:t>
      </w:r>
    </w:p>
    <w:p w:rsidR="00A839FD" w:rsidRPr="008655E8" w:rsidRDefault="00A839FD" w:rsidP="00A839FD">
      <w:pPr>
        <w:pStyle w:val="Default"/>
        <w:rPr>
          <w:color w:val="4F6228" w:themeColor="accent3" w:themeShade="80"/>
          <w:sz w:val="23"/>
          <w:szCs w:val="23"/>
        </w:rPr>
      </w:pPr>
    </w:p>
    <w:p w:rsidR="00A839FD" w:rsidRPr="008655E8" w:rsidRDefault="001837FE" w:rsidP="00A839FD">
      <w:pPr>
        <w:pStyle w:val="Default"/>
        <w:rPr>
          <w:b/>
          <w:color w:val="E36C0A" w:themeColor="accent6" w:themeShade="BF"/>
          <w:sz w:val="23"/>
          <w:szCs w:val="23"/>
        </w:rPr>
      </w:pPr>
      <w:r>
        <w:rPr>
          <w:b/>
          <w:bCs/>
          <w:color w:val="E36C0A" w:themeColor="accent6" w:themeShade="BF"/>
          <w:sz w:val="23"/>
          <w:szCs w:val="23"/>
        </w:rPr>
        <w:t>3</w:t>
      </w:r>
      <w:r w:rsidR="00A839FD" w:rsidRPr="008655E8">
        <w:rPr>
          <w:b/>
          <w:bCs/>
          <w:color w:val="E36C0A" w:themeColor="accent6" w:themeShade="BF"/>
          <w:sz w:val="23"/>
          <w:szCs w:val="23"/>
        </w:rPr>
        <w:t xml:space="preserve">.1. </w:t>
      </w:r>
      <w:r w:rsidR="00A839FD" w:rsidRPr="008655E8">
        <w:rPr>
          <w:b/>
          <w:color w:val="E36C0A" w:themeColor="accent6" w:themeShade="BF"/>
          <w:sz w:val="23"/>
          <w:szCs w:val="23"/>
        </w:rPr>
        <w:t xml:space="preserve">Zásady bezpečného chování </w:t>
      </w:r>
    </w:p>
    <w:p w:rsidR="00A839FD" w:rsidRPr="008655E8" w:rsidRDefault="001837FE" w:rsidP="00A839FD">
      <w:pPr>
        <w:pStyle w:val="Default"/>
        <w:rPr>
          <w:b/>
          <w:color w:val="E36C0A" w:themeColor="accent6" w:themeShade="BF"/>
          <w:sz w:val="23"/>
          <w:szCs w:val="23"/>
        </w:rPr>
      </w:pPr>
      <w:r>
        <w:rPr>
          <w:b/>
          <w:bCs/>
          <w:color w:val="E36C0A" w:themeColor="accent6" w:themeShade="BF"/>
          <w:sz w:val="23"/>
          <w:szCs w:val="23"/>
        </w:rPr>
        <w:t>3</w:t>
      </w:r>
      <w:r w:rsidR="00A839FD" w:rsidRPr="008655E8">
        <w:rPr>
          <w:b/>
          <w:bCs/>
          <w:color w:val="E36C0A" w:themeColor="accent6" w:themeShade="BF"/>
          <w:sz w:val="23"/>
          <w:szCs w:val="23"/>
        </w:rPr>
        <w:t xml:space="preserve">.2. </w:t>
      </w:r>
      <w:r w:rsidR="00A839FD" w:rsidRPr="008655E8">
        <w:rPr>
          <w:b/>
          <w:color w:val="E36C0A" w:themeColor="accent6" w:themeShade="BF"/>
          <w:sz w:val="23"/>
          <w:szCs w:val="23"/>
        </w:rPr>
        <w:t xml:space="preserve">Záznam o školním úrazu </w:t>
      </w:r>
    </w:p>
    <w:p w:rsidR="00A839FD" w:rsidRPr="008655E8" w:rsidRDefault="001837FE" w:rsidP="00A839FD">
      <w:pPr>
        <w:pStyle w:val="Default"/>
        <w:rPr>
          <w:b/>
          <w:color w:val="E36C0A" w:themeColor="accent6" w:themeShade="BF"/>
          <w:sz w:val="23"/>
          <w:szCs w:val="23"/>
        </w:rPr>
      </w:pPr>
      <w:r>
        <w:rPr>
          <w:b/>
          <w:bCs/>
          <w:color w:val="E36C0A" w:themeColor="accent6" w:themeShade="BF"/>
          <w:sz w:val="23"/>
          <w:szCs w:val="23"/>
        </w:rPr>
        <w:t>3</w:t>
      </w:r>
      <w:r w:rsidR="00A839FD" w:rsidRPr="008655E8">
        <w:rPr>
          <w:b/>
          <w:bCs/>
          <w:color w:val="E36C0A" w:themeColor="accent6" w:themeShade="BF"/>
          <w:sz w:val="23"/>
          <w:szCs w:val="23"/>
        </w:rPr>
        <w:t xml:space="preserve">.3. </w:t>
      </w:r>
      <w:r w:rsidR="00A839FD" w:rsidRPr="008655E8">
        <w:rPr>
          <w:b/>
          <w:color w:val="E36C0A" w:themeColor="accent6" w:themeShade="BF"/>
          <w:sz w:val="23"/>
          <w:szCs w:val="23"/>
        </w:rPr>
        <w:t xml:space="preserve">Ochrana před sociálně patologickými jevy </w:t>
      </w:r>
    </w:p>
    <w:p w:rsidR="00A839FD" w:rsidRDefault="00A839FD" w:rsidP="00A839FD">
      <w:pPr>
        <w:pStyle w:val="Default"/>
        <w:rPr>
          <w:color w:val="auto"/>
          <w:sz w:val="23"/>
          <w:szCs w:val="23"/>
        </w:rPr>
      </w:pPr>
    </w:p>
    <w:p w:rsidR="00A839FD" w:rsidRPr="008655E8" w:rsidRDefault="001837FE" w:rsidP="00A839FD">
      <w:pPr>
        <w:pStyle w:val="Default"/>
        <w:rPr>
          <w:color w:val="4F6228" w:themeColor="accent3" w:themeShade="80"/>
          <w:sz w:val="23"/>
          <w:szCs w:val="23"/>
        </w:rPr>
      </w:pPr>
      <w:r>
        <w:rPr>
          <w:b/>
          <w:bCs/>
          <w:color w:val="4F6228" w:themeColor="accent3" w:themeShade="80"/>
          <w:sz w:val="23"/>
          <w:szCs w:val="23"/>
        </w:rPr>
        <w:t>4</w:t>
      </w:r>
      <w:r w:rsidR="00A839FD" w:rsidRPr="008655E8">
        <w:rPr>
          <w:b/>
          <w:bCs/>
          <w:color w:val="4F6228" w:themeColor="accent3" w:themeShade="80"/>
          <w:sz w:val="23"/>
          <w:szCs w:val="23"/>
        </w:rPr>
        <w:t xml:space="preserve">. Majetek školy a jeho ochrana </w:t>
      </w:r>
    </w:p>
    <w:p w:rsidR="00A839FD" w:rsidRDefault="00A839FD" w:rsidP="00A839FD">
      <w:pPr>
        <w:pStyle w:val="Default"/>
        <w:rPr>
          <w:color w:val="auto"/>
          <w:sz w:val="23"/>
          <w:szCs w:val="23"/>
        </w:rPr>
      </w:pPr>
    </w:p>
    <w:p w:rsidR="00A839FD" w:rsidRPr="008655E8" w:rsidRDefault="001837FE" w:rsidP="00A839FD">
      <w:pPr>
        <w:pStyle w:val="Default"/>
        <w:rPr>
          <w:color w:val="4F6228" w:themeColor="accent3" w:themeShade="80"/>
          <w:sz w:val="23"/>
          <w:szCs w:val="23"/>
        </w:rPr>
      </w:pPr>
      <w:r>
        <w:rPr>
          <w:b/>
          <w:bCs/>
          <w:color w:val="4F6228" w:themeColor="accent3" w:themeShade="80"/>
          <w:sz w:val="23"/>
          <w:szCs w:val="23"/>
        </w:rPr>
        <w:t>5</w:t>
      </w:r>
      <w:r w:rsidR="00A839FD" w:rsidRPr="008655E8">
        <w:rPr>
          <w:b/>
          <w:bCs/>
          <w:color w:val="4F6228" w:themeColor="accent3" w:themeShade="80"/>
          <w:sz w:val="23"/>
          <w:szCs w:val="23"/>
        </w:rPr>
        <w:t xml:space="preserve">. Pravidla pro hodnocení vzdělávání žáků </w:t>
      </w:r>
    </w:p>
    <w:p w:rsidR="00A839FD" w:rsidRPr="008655E8" w:rsidRDefault="001837FE" w:rsidP="00A839FD">
      <w:pPr>
        <w:pStyle w:val="Default"/>
        <w:rPr>
          <w:b/>
          <w:color w:val="E36C0A" w:themeColor="accent6" w:themeShade="BF"/>
          <w:sz w:val="23"/>
          <w:szCs w:val="23"/>
        </w:rPr>
      </w:pPr>
      <w:r>
        <w:rPr>
          <w:b/>
          <w:bCs/>
          <w:color w:val="E36C0A" w:themeColor="accent6" w:themeShade="BF"/>
          <w:sz w:val="23"/>
          <w:szCs w:val="23"/>
        </w:rPr>
        <w:t>5</w:t>
      </w:r>
      <w:r w:rsidR="00A839FD" w:rsidRPr="008655E8">
        <w:rPr>
          <w:b/>
          <w:bCs/>
          <w:color w:val="E36C0A" w:themeColor="accent6" w:themeShade="BF"/>
          <w:sz w:val="23"/>
          <w:szCs w:val="23"/>
        </w:rPr>
        <w:t xml:space="preserve">.1. </w:t>
      </w:r>
      <w:r w:rsidR="00A839FD" w:rsidRPr="008655E8">
        <w:rPr>
          <w:b/>
          <w:color w:val="E36C0A" w:themeColor="accent6" w:themeShade="BF"/>
          <w:sz w:val="23"/>
          <w:szCs w:val="23"/>
        </w:rPr>
        <w:t xml:space="preserve">Zásady hodnocení průběhu a výsledků vzdělávání a chování ve škole a na akcích pořádaných školou </w:t>
      </w:r>
    </w:p>
    <w:p w:rsidR="00A839FD" w:rsidRPr="008655E8" w:rsidRDefault="001837FE" w:rsidP="00A839FD">
      <w:pPr>
        <w:pStyle w:val="Default"/>
        <w:rPr>
          <w:b/>
          <w:color w:val="E36C0A" w:themeColor="accent6" w:themeShade="BF"/>
          <w:sz w:val="23"/>
          <w:szCs w:val="23"/>
        </w:rPr>
      </w:pPr>
      <w:r>
        <w:rPr>
          <w:b/>
          <w:bCs/>
          <w:color w:val="E36C0A" w:themeColor="accent6" w:themeShade="BF"/>
          <w:sz w:val="23"/>
          <w:szCs w:val="23"/>
        </w:rPr>
        <w:t>5</w:t>
      </w:r>
      <w:r w:rsidR="00A839FD" w:rsidRPr="008655E8">
        <w:rPr>
          <w:b/>
          <w:bCs/>
          <w:color w:val="E36C0A" w:themeColor="accent6" w:themeShade="BF"/>
          <w:sz w:val="23"/>
          <w:szCs w:val="23"/>
        </w:rPr>
        <w:t xml:space="preserve">.2. </w:t>
      </w:r>
      <w:r w:rsidR="00A839FD" w:rsidRPr="008655E8">
        <w:rPr>
          <w:b/>
          <w:color w:val="E36C0A" w:themeColor="accent6" w:themeShade="BF"/>
          <w:sz w:val="23"/>
          <w:szCs w:val="23"/>
        </w:rPr>
        <w:t xml:space="preserve">Zásady pro hodnocení chování ve škole </w:t>
      </w:r>
    </w:p>
    <w:p w:rsidR="00A839FD" w:rsidRPr="008655E8" w:rsidRDefault="001837FE" w:rsidP="00A839FD">
      <w:pPr>
        <w:pStyle w:val="Default"/>
        <w:rPr>
          <w:b/>
          <w:color w:val="E36C0A" w:themeColor="accent6" w:themeShade="BF"/>
          <w:sz w:val="23"/>
          <w:szCs w:val="23"/>
        </w:rPr>
      </w:pPr>
      <w:r>
        <w:rPr>
          <w:b/>
          <w:bCs/>
          <w:color w:val="E36C0A" w:themeColor="accent6" w:themeShade="BF"/>
          <w:sz w:val="23"/>
          <w:szCs w:val="23"/>
        </w:rPr>
        <w:t>5</w:t>
      </w:r>
      <w:r w:rsidR="00A839FD" w:rsidRPr="008655E8">
        <w:rPr>
          <w:b/>
          <w:bCs/>
          <w:color w:val="E36C0A" w:themeColor="accent6" w:themeShade="BF"/>
          <w:sz w:val="23"/>
          <w:szCs w:val="23"/>
        </w:rPr>
        <w:t xml:space="preserve">.3. </w:t>
      </w:r>
      <w:r w:rsidR="00A839FD" w:rsidRPr="008655E8">
        <w:rPr>
          <w:b/>
          <w:color w:val="E36C0A" w:themeColor="accent6" w:themeShade="BF"/>
          <w:sz w:val="23"/>
          <w:szCs w:val="23"/>
        </w:rPr>
        <w:t xml:space="preserve">Zásady a pravidla pro sebehodnocení žáků </w:t>
      </w:r>
    </w:p>
    <w:p w:rsidR="00A839FD" w:rsidRPr="008655E8" w:rsidRDefault="001837FE" w:rsidP="00A839FD">
      <w:pPr>
        <w:pStyle w:val="Default"/>
        <w:rPr>
          <w:b/>
          <w:color w:val="E36C0A" w:themeColor="accent6" w:themeShade="BF"/>
          <w:sz w:val="23"/>
          <w:szCs w:val="23"/>
        </w:rPr>
      </w:pPr>
      <w:r>
        <w:rPr>
          <w:b/>
          <w:bCs/>
          <w:color w:val="E36C0A" w:themeColor="accent6" w:themeShade="BF"/>
          <w:sz w:val="23"/>
          <w:szCs w:val="23"/>
        </w:rPr>
        <w:t>5</w:t>
      </w:r>
      <w:r w:rsidR="00A839FD" w:rsidRPr="008655E8">
        <w:rPr>
          <w:b/>
          <w:bCs/>
          <w:color w:val="E36C0A" w:themeColor="accent6" w:themeShade="BF"/>
          <w:sz w:val="23"/>
          <w:szCs w:val="23"/>
        </w:rPr>
        <w:t xml:space="preserve">.4. </w:t>
      </w:r>
      <w:r w:rsidR="00A839FD" w:rsidRPr="008655E8">
        <w:rPr>
          <w:b/>
          <w:color w:val="E36C0A" w:themeColor="accent6" w:themeShade="BF"/>
          <w:sz w:val="23"/>
          <w:szCs w:val="23"/>
        </w:rPr>
        <w:t xml:space="preserve">Stupně hodnocení prospěchu </w:t>
      </w:r>
    </w:p>
    <w:p w:rsidR="00A839FD" w:rsidRPr="008655E8" w:rsidRDefault="001837FE" w:rsidP="00A839FD">
      <w:pPr>
        <w:pStyle w:val="Default"/>
        <w:rPr>
          <w:b/>
          <w:color w:val="E36C0A" w:themeColor="accent6" w:themeShade="BF"/>
          <w:sz w:val="23"/>
          <w:szCs w:val="23"/>
        </w:rPr>
      </w:pPr>
      <w:r>
        <w:rPr>
          <w:b/>
          <w:bCs/>
          <w:color w:val="E36C0A" w:themeColor="accent6" w:themeShade="BF"/>
          <w:sz w:val="23"/>
          <w:szCs w:val="23"/>
        </w:rPr>
        <w:t>5</w:t>
      </w:r>
      <w:r w:rsidR="00A839FD" w:rsidRPr="008655E8">
        <w:rPr>
          <w:b/>
          <w:bCs/>
          <w:color w:val="E36C0A" w:themeColor="accent6" w:themeShade="BF"/>
          <w:sz w:val="23"/>
          <w:szCs w:val="23"/>
        </w:rPr>
        <w:t xml:space="preserve">.5. </w:t>
      </w:r>
      <w:r w:rsidR="00A839FD" w:rsidRPr="008655E8">
        <w:rPr>
          <w:b/>
          <w:color w:val="E36C0A" w:themeColor="accent6" w:themeShade="BF"/>
          <w:sz w:val="23"/>
          <w:szCs w:val="23"/>
        </w:rPr>
        <w:t xml:space="preserve">Klasifikace ve vyučovacích předmětech s převahou teoretického zaměření </w:t>
      </w:r>
    </w:p>
    <w:p w:rsidR="00A839FD" w:rsidRPr="008655E8" w:rsidRDefault="001837FE" w:rsidP="00A839FD">
      <w:pPr>
        <w:pStyle w:val="Default"/>
        <w:rPr>
          <w:b/>
          <w:color w:val="E36C0A" w:themeColor="accent6" w:themeShade="BF"/>
          <w:sz w:val="23"/>
          <w:szCs w:val="23"/>
        </w:rPr>
      </w:pPr>
      <w:r>
        <w:rPr>
          <w:b/>
          <w:bCs/>
          <w:color w:val="E36C0A" w:themeColor="accent6" w:themeShade="BF"/>
          <w:sz w:val="23"/>
          <w:szCs w:val="23"/>
        </w:rPr>
        <w:t>5</w:t>
      </w:r>
      <w:r w:rsidR="00A839FD" w:rsidRPr="008655E8">
        <w:rPr>
          <w:b/>
          <w:bCs/>
          <w:color w:val="E36C0A" w:themeColor="accent6" w:themeShade="BF"/>
          <w:sz w:val="23"/>
          <w:szCs w:val="23"/>
        </w:rPr>
        <w:t xml:space="preserve">.6. </w:t>
      </w:r>
      <w:r w:rsidR="00A839FD" w:rsidRPr="008655E8">
        <w:rPr>
          <w:b/>
          <w:color w:val="E36C0A" w:themeColor="accent6" w:themeShade="BF"/>
          <w:sz w:val="23"/>
          <w:szCs w:val="23"/>
        </w:rPr>
        <w:t xml:space="preserve">Klasifikace ve vyučovacích předmětech s převahou praktického zaměření. </w:t>
      </w:r>
    </w:p>
    <w:p w:rsidR="00A839FD" w:rsidRPr="008655E8" w:rsidRDefault="001837FE" w:rsidP="00A839FD">
      <w:pPr>
        <w:pStyle w:val="Default"/>
        <w:rPr>
          <w:b/>
          <w:color w:val="E36C0A" w:themeColor="accent6" w:themeShade="BF"/>
          <w:sz w:val="23"/>
          <w:szCs w:val="23"/>
        </w:rPr>
      </w:pPr>
      <w:r>
        <w:rPr>
          <w:b/>
          <w:bCs/>
          <w:color w:val="E36C0A" w:themeColor="accent6" w:themeShade="BF"/>
          <w:sz w:val="23"/>
          <w:szCs w:val="23"/>
        </w:rPr>
        <w:t>5</w:t>
      </w:r>
      <w:r w:rsidR="002E1F41" w:rsidRPr="008655E8">
        <w:rPr>
          <w:b/>
          <w:bCs/>
          <w:color w:val="E36C0A" w:themeColor="accent6" w:themeShade="BF"/>
          <w:sz w:val="23"/>
          <w:szCs w:val="23"/>
        </w:rPr>
        <w:t>.</w:t>
      </w:r>
      <w:r w:rsidR="00A839FD" w:rsidRPr="008655E8">
        <w:rPr>
          <w:b/>
          <w:bCs/>
          <w:color w:val="E36C0A" w:themeColor="accent6" w:themeShade="BF"/>
          <w:sz w:val="23"/>
          <w:szCs w:val="23"/>
        </w:rPr>
        <w:t xml:space="preserve">7. </w:t>
      </w:r>
      <w:r w:rsidR="00A839FD" w:rsidRPr="008655E8">
        <w:rPr>
          <w:b/>
          <w:color w:val="E36C0A" w:themeColor="accent6" w:themeShade="BF"/>
          <w:sz w:val="23"/>
          <w:szCs w:val="23"/>
        </w:rPr>
        <w:t xml:space="preserve">Klasifikace ve vyučovacích předmětech s převahou výchovného zaměření </w:t>
      </w:r>
    </w:p>
    <w:p w:rsidR="00A839FD" w:rsidRDefault="001837FE" w:rsidP="00A839FD">
      <w:pPr>
        <w:pStyle w:val="Default"/>
        <w:rPr>
          <w:b/>
          <w:color w:val="E36C0A" w:themeColor="accent6" w:themeShade="BF"/>
          <w:sz w:val="23"/>
          <w:szCs w:val="23"/>
        </w:rPr>
      </w:pPr>
      <w:r>
        <w:rPr>
          <w:b/>
          <w:bCs/>
          <w:color w:val="E36C0A" w:themeColor="accent6" w:themeShade="BF"/>
          <w:sz w:val="23"/>
          <w:szCs w:val="23"/>
        </w:rPr>
        <w:t>5</w:t>
      </w:r>
      <w:r w:rsidR="00A839FD" w:rsidRPr="008655E8">
        <w:rPr>
          <w:b/>
          <w:bCs/>
          <w:color w:val="E36C0A" w:themeColor="accent6" w:themeShade="BF"/>
          <w:sz w:val="23"/>
          <w:szCs w:val="23"/>
        </w:rPr>
        <w:t xml:space="preserve">.8. </w:t>
      </w:r>
      <w:r w:rsidR="00A839FD" w:rsidRPr="008655E8">
        <w:rPr>
          <w:b/>
          <w:color w:val="E36C0A" w:themeColor="accent6" w:themeShade="BF"/>
          <w:sz w:val="23"/>
          <w:szCs w:val="23"/>
        </w:rPr>
        <w:t xml:space="preserve">Stupně hodnocení chování </w:t>
      </w:r>
    </w:p>
    <w:p w:rsidR="001837FE" w:rsidRPr="008655E8" w:rsidRDefault="001837FE" w:rsidP="00A839FD">
      <w:pPr>
        <w:pStyle w:val="Default"/>
        <w:rPr>
          <w:b/>
          <w:color w:val="E36C0A" w:themeColor="accent6" w:themeShade="BF"/>
          <w:sz w:val="23"/>
          <w:szCs w:val="23"/>
        </w:rPr>
      </w:pPr>
      <w:r w:rsidRPr="00C153AE">
        <w:rPr>
          <w:b/>
          <w:color w:val="E36C0A" w:themeColor="accent6" w:themeShade="BF"/>
          <w:sz w:val="23"/>
          <w:szCs w:val="23"/>
        </w:rPr>
        <w:t>5.9. Celkové hodnocení žáka</w:t>
      </w:r>
    </w:p>
    <w:p w:rsidR="00A839FD" w:rsidRPr="008655E8" w:rsidRDefault="001837FE" w:rsidP="00A839FD">
      <w:pPr>
        <w:pStyle w:val="Default"/>
        <w:rPr>
          <w:b/>
          <w:color w:val="E36C0A" w:themeColor="accent6" w:themeShade="BF"/>
          <w:sz w:val="23"/>
          <w:szCs w:val="23"/>
        </w:rPr>
      </w:pPr>
      <w:r>
        <w:rPr>
          <w:b/>
          <w:bCs/>
          <w:color w:val="E36C0A" w:themeColor="accent6" w:themeShade="BF"/>
          <w:sz w:val="23"/>
          <w:szCs w:val="23"/>
        </w:rPr>
        <w:t>5.10</w:t>
      </w:r>
      <w:r w:rsidR="00A839FD" w:rsidRPr="008655E8">
        <w:rPr>
          <w:b/>
          <w:bCs/>
          <w:color w:val="E36C0A" w:themeColor="accent6" w:themeShade="BF"/>
          <w:sz w:val="23"/>
          <w:szCs w:val="23"/>
        </w:rPr>
        <w:t xml:space="preserve">. </w:t>
      </w:r>
      <w:r w:rsidR="00A839FD" w:rsidRPr="008655E8">
        <w:rPr>
          <w:b/>
          <w:color w:val="E36C0A" w:themeColor="accent6" w:themeShade="BF"/>
          <w:sz w:val="23"/>
          <w:szCs w:val="23"/>
        </w:rPr>
        <w:t xml:space="preserve">Zásady pro používání slovního hodnocení v souladu s § 15 odst. 2 vyhlášky č. 48/2005 Sb., o základním vzdělávání, včetně předem stanovených kritérií </w:t>
      </w:r>
    </w:p>
    <w:p w:rsidR="00A839FD" w:rsidRPr="008655E8" w:rsidRDefault="001837FE" w:rsidP="00A839FD">
      <w:pPr>
        <w:pStyle w:val="Default"/>
        <w:rPr>
          <w:b/>
          <w:color w:val="E36C0A" w:themeColor="accent6" w:themeShade="BF"/>
          <w:sz w:val="23"/>
          <w:szCs w:val="23"/>
        </w:rPr>
      </w:pPr>
      <w:r>
        <w:rPr>
          <w:b/>
          <w:bCs/>
          <w:color w:val="E36C0A" w:themeColor="accent6" w:themeShade="BF"/>
          <w:sz w:val="23"/>
          <w:szCs w:val="23"/>
        </w:rPr>
        <w:t>5.11</w:t>
      </w:r>
      <w:r w:rsidR="00A839FD" w:rsidRPr="008655E8">
        <w:rPr>
          <w:b/>
          <w:bCs/>
          <w:color w:val="E36C0A" w:themeColor="accent6" w:themeShade="BF"/>
          <w:sz w:val="23"/>
          <w:szCs w:val="23"/>
        </w:rPr>
        <w:t xml:space="preserve">. </w:t>
      </w:r>
      <w:r w:rsidR="00A839FD" w:rsidRPr="008655E8">
        <w:rPr>
          <w:b/>
          <w:color w:val="E36C0A" w:themeColor="accent6" w:themeShade="BF"/>
          <w:sz w:val="23"/>
          <w:szCs w:val="23"/>
        </w:rPr>
        <w:t xml:space="preserve">Zásady pro stanovení celkového hodnocení žáka na vysvědčení v případě použití slovního </w:t>
      </w:r>
    </w:p>
    <w:p w:rsidR="00A839FD" w:rsidRPr="008655E8" w:rsidRDefault="00A839FD" w:rsidP="00A839FD">
      <w:pPr>
        <w:pStyle w:val="Default"/>
        <w:rPr>
          <w:b/>
          <w:color w:val="E36C0A" w:themeColor="accent6" w:themeShade="BF"/>
          <w:sz w:val="23"/>
          <w:szCs w:val="23"/>
        </w:rPr>
      </w:pPr>
      <w:r w:rsidRPr="008655E8">
        <w:rPr>
          <w:b/>
          <w:color w:val="E36C0A" w:themeColor="accent6" w:themeShade="BF"/>
          <w:sz w:val="23"/>
          <w:szCs w:val="23"/>
        </w:rPr>
        <w:t xml:space="preserve">hodnocení nebo kombinace slovního hodnocení a klasifikace </w:t>
      </w:r>
    </w:p>
    <w:p w:rsidR="00A839FD" w:rsidRPr="008655E8" w:rsidRDefault="001837FE" w:rsidP="00A839FD">
      <w:pPr>
        <w:pStyle w:val="Default"/>
        <w:rPr>
          <w:b/>
          <w:color w:val="E36C0A" w:themeColor="accent6" w:themeShade="BF"/>
          <w:sz w:val="23"/>
          <w:szCs w:val="23"/>
        </w:rPr>
      </w:pPr>
      <w:r>
        <w:rPr>
          <w:b/>
          <w:bCs/>
          <w:color w:val="E36C0A" w:themeColor="accent6" w:themeShade="BF"/>
          <w:sz w:val="23"/>
          <w:szCs w:val="23"/>
        </w:rPr>
        <w:t>5</w:t>
      </w:r>
      <w:r w:rsidR="00A839FD" w:rsidRPr="008655E8">
        <w:rPr>
          <w:b/>
          <w:bCs/>
          <w:color w:val="E36C0A" w:themeColor="accent6" w:themeShade="BF"/>
          <w:sz w:val="23"/>
          <w:szCs w:val="23"/>
        </w:rPr>
        <w:t>.1</w:t>
      </w:r>
      <w:r>
        <w:rPr>
          <w:b/>
          <w:bCs/>
          <w:color w:val="E36C0A" w:themeColor="accent6" w:themeShade="BF"/>
          <w:sz w:val="23"/>
          <w:szCs w:val="23"/>
        </w:rPr>
        <w:t>2</w:t>
      </w:r>
      <w:r w:rsidR="00A839FD" w:rsidRPr="008655E8">
        <w:rPr>
          <w:b/>
          <w:bCs/>
          <w:color w:val="E36C0A" w:themeColor="accent6" w:themeShade="BF"/>
          <w:sz w:val="23"/>
          <w:szCs w:val="23"/>
        </w:rPr>
        <w:t xml:space="preserve">. </w:t>
      </w:r>
      <w:r w:rsidR="00A839FD" w:rsidRPr="008655E8">
        <w:rPr>
          <w:b/>
          <w:color w:val="E36C0A" w:themeColor="accent6" w:themeShade="BF"/>
          <w:sz w:val="23"/>
          <w:szCs w:val="23"/>
        </w:rPr>
        <w:t xml:space="preserve">Způsob získávání podkladů pro hodnocení </w:t>
      </w:r>
    </w:p>
    <w:p w:rsidR="00A839FD" w:rsidRPr="008655E8" w:rsidRDefault="001837FE" w:rsidP="00A839FD">
      <w:pPr>
        <w:pStyle w:val="Default"/>
        <w:rPr>
          <w:b/>
          <w:color w:val="E36C0A" w:themeColor="accent6" w:themeShade="BF"/>
          <w:sz w:val="23"/>
          <w:szCs w:val="23"/>
        </w:rPr>
      </w:pPr>
      <w:r>
        <w:rPr>
          <w:b/>
          <w:bCs/>
          <w:color w:val="E36C0A" w:themeColor="accent6" w:themeShade="BF"/>
          <w:sz w:val="23"/>
          <w:szCs w:val="23"/>
        </w:rPr>
        <w:t>5</w:t>
      </w:r>
      <w:r w:rsidR="002E1F41" w:rsidRPr="008655E8">
        <w:rPr>
          <w:b/>
          <w:bCs/>
          <w:color w:val="E36C0A" w:themeColor="accent6" w:themeShade="BF"/>
          <w:sz w:val="23"/>
          <w:szCs w:val="23"/>
        </w:rPr>
        <w:t>.</w:t>
      </w:r>
      <w:r>
        <w:rPr>
          <w:b/>
          <w:bCs/>
          <w:color w:val="E36C0A" w:themeColor="accent6" w:themeShade="BF"/>
          <w:sz w:val="23"/>
          <w:szCs w:val="23"/>
        </w:rPr>
        <w:t>13</w:t>
      </w:r>
      <w:r w:rsidR="00A839FD" w:rsidRPr="008655E8">
        <w:rPr>
          <w:b/>
          <w:bCs/>
          <w:color w:val="E36C0A" w:themeColor="accent6" w:themeShade="BF"/>
          <w:sz w:val="23"/>
          <w:szCs w:val="23"/>
        </w:rPr>
        <w:t xml:space="preserve">. </w:t>
      </w:r>
      <w:r w:rsidR="00A839FD" w:rsidRPr="008655E8">
        <w:rPr>
          <w:b/>
          <w:color w:val="E36C0A" w:themeColor="accent6" w:themeShade="BF"/>
          <w:sz w:val="23"/>
          <w:szCs w:val="23"/>
        </w:rPr>
        <w:t xml:space="preserve">Komisionální zkouška </w:t>
      </w:r>
    </w:p>
    <w:p w:rsidR="00A839FD" w:rsidRPr="008655E8" w:rsidRDefault="001837FE" w:rsidP="00A839FD">
      <w:pPr>
        <w:pStyle w:val="Default"/>
        <w:rPr>
          <w:b/>
          <w:color w:val="E36C0A" w:themeColor="accent6" w:themeShade="BF"/>
          <w:sz w:val="23"/>
          <w:szCs w:val="23"/>
        </w:rPr>
      </w:pPr>
      <w:r>
        <w:rPr>
          <w:b/>
          <w:bCs/>
          <w:color w:val="E36C0A" w:themeColor="accent6" w:themeShade="BF"/>
          <w:sz w:val="23"/>
          <w:szCs w:val="23"/>
        </w:rPr>
        <w:t>5.14</w:t>
      </w:r>
      <w:r w:rsidR="00A839FD" w:rsidRPr="008655E8">
        <w:rPr>
          <w:b/>
          <w:bCs/>
          <w:color w:val="E36C0A" w:themeColor="accent6" w:themeShade="BF"/>
          <w:sz w:val="23"/>
          <w:szCs w:val="23"/>
        </w:rPr>
        <w:t xml:space="preserve">. </w:t>
      </w:r>
      <w:r w:rsidR="00A839FD" w:rsidRPr="008655E8">
        <w:rPr>
          <w:b/>
          <w:color w:val="E36C0A" w:themeColor="accent6" w:themeShade="BF"/>
          <w:sz w:val="23"/>
          <w:szCs w:val="23"/>
        </w:rPr>
        <w:t xml:space="preserve">Opravná zkouška </w:t>
      </w:r>
    </w:p>
    <w:p w:rsidR="00A839FD" w:rsidRPr="008655E8" w:rsidRDefault="001837FE" w:rsidP="00A839FD">
      <w:pPr>
        <w:pStyle w:val="Default"/>
        <w:rPr>
          <w:b/>
          <w:color w:val="E36C0A" w:themeColor="accent6" w:themeShade="BF"/>
          <w:sz w:val="23"/>
          <w:szCs w:val="23"/>
        </w:rPr>
      </w:pPr>
      <w:r>
        <w:rPr>
          <w:b/>
          <w:bCs/>
          <w:color w:val="E36C0A" w:themeColor="accent6" w:themeShade="BF"/>
          <w:sz w:val="23"/>
          <w:szCs w:val="23"/>
        </w:rPr>
        <w:t>5.15</w:t>
      </w:r>
      <w:r w:rsidR="00A839FD" w:rsidRPr="008655E8">
        <w:rPr>
          <w:b/>
          <w:bCs/>
          <w:color w:val="E36C0A" w:themeColor="accent6" w:themeShade="BF"/>
          <w:sz w:val="23"/>
          <w:szCs w:val="23"/>
        </w:rPr>
        <w:t xml:space="preserve">. </w:t>
      </w:r>
      <w:r w:rsidR="00A839FD" w:rsidRPr="008655E8">
        <w:rPr>
          <w:b/>
          <w:color w:val="E36C0A" w:themeColor="accent6" w:themeShade="BF"/>
          <w:sz w:val="23"/>
          <w:szCs w:val="23"/>
        </w:rPr>
        <w:t xml:space="preserve">Způsob hodnocení žáků se speciálními vzdělávacími potřebami </w:t>
      </w:r>
    </w:p>
    <w:p w:rsidR="00A839FD" w:rsidRPr="008655E8" w:rsidRDefault="001837FE" w:rsidP="00A839FD">
      <w:pPr>
        <w:pStyle w:val="Default"/>
        <w:rPr>
          <w:b/>
          <w:color w:val="E36C0A" w:themeColor="accent6" w:themeShade="BF"/>
          <w:sz w:val="23"/>
          <w:szCs w:val="23"/>
        </w:rPr>
      </w:pPr>
      <w:r>
        <w:rPr>
          <w:b/>
          <w:bCs/>
          <w:color w:val="E36C0A" w:themeColor="accent6" w:themeShade="BF"/>
          <w:sz w:val="23"/>
          <w:szCs w:val="23"/>
        </w:rPr>
        <w:t>5.16</w:t>
      </w:r>
      <w:r w:rsidR="00A839FD" w:rsidRPr="008655E8">
        <w:rPr>
          <w:b/>
          <w:bCs/>
          <w:color w:val="E36C0A" w:themeColor="accent6" w:themeShade="BF"/>
          <w:sz w:val="23"/>
          <w:szCs w:val="23"/>
        </w:rPr>
        <w:t xml:space="preserve">. </w:t>
      </w:r>
      <w:r w:rsidR="00A839FD" w:rsidRPr="008655E8">
        <w:rPr>
          <w:b/>
          <w:color w:val="E36C0A" w:themeColor="accent6" w:themeShade="BF"/>
          <w:sz w:val="23"/>
          <w:szCs w:val="23"/>
        </w:rPr>
        <w:t xml:space="preserve">Pochvaly, ocenění, postihy </w:t>
      </w:r>
    </w:p>
    <w:p w:rsidR="00A839FD" w:rsidRDefault="00A839FD" w:rsidP="00A839FD">
      <w:pPr>
        <w:pStyle w:val="Default"/>
        <w:rPr>
          <w:color w:val="auto"/>
          <w:sz w:val="23"/>
          <w:szCs w:val="23"/>
        </w:rPr>
      </w:pPr>
    </w:p>
    <w:p w:rsidR="00A839FD" w:rsidRPr="008655E8" w:rsidRDefault="001837FE" w:rsidP="00A839FD">
      <w:pPr>
        <w:pStyle w:val="Default"/>
        <w:rPr>
          <w:color w:val="4F6228" w:themeColor="accent3" w:themeShade="80"/>
          <w:sz w:val="23"/>
          <w:szCs w:val="23"/>
        </w:rPr>
      </w:pPr>
      <w:r>
        <w:rPr>
          <w:b/>
          <w:bCs/>
          <w:color w:val="4F6228" w:themeColor="accent3" w:themeShade="80"/>
          <w:sz w:val="23"/>
          <w:szCs w:val="23"/>
        </w:rPr>
        <w:t>6</w:t>
      </w:r>
      <w:r w:rsidR="00A839FD" w:rsidRPr="008655E8">
        <w:rPr>
          <w:b/>
          <w:bCs/>
          <w:color w:val="4F6228" w:themeColor="accent3" w:themeShade="80"/>
          <w:sz w:val="23"/>
          <w:szCs w:val="23"/>
        </w:rPr>
        <w:t xml:space="preserve">. Práva dítěte </w:t>
      </w:r>
    </w:p>
    <w:p w:rsidR="00A839FD" w:rsidRPr="008655E8" w:rsidRDefault="00A839FD" w:rsidP="00A839FD">
      <w:pPr>
        <w:pStyle w:val="Default"/>
        <w:rPr>
          <w:color w:val="4F6228" w:themeColor="accent3" w:themeShade="80"/>
          <w:sz w:val="23"/>
          <w:szCs w:val="23"/>
        </w:rPr>
      </w:pPr>
    </w:p>
    <w:p w:rsidR="00A839FD" w:rsidRPr="008655E8" w:rsidRDefault="001837FE" w:rsidP="00A839FD">
      <w:pPr>
        <w:pStyle w:val="Default"/>
        <w:rPr>
          <w:b/>
          <w:bCs/>
          <w:color w:val="4F6228" w:themeColor="accent3" w:themeShade="80"/>
          <w:sz w:val="23"/>
          <w:szCs w:val="23"/>
        </w:rPr>
      </w:pPr>
      <w:r>
        <w:rPr>
          <w:b/>
          <w:bCs/>
          <w:color w:val="4F6228" w:themeColor="accent3" w:themeShade="80"/>
          <w:sz w:val="23"/>
          <w:szCs w:val="23"/>
        </w:rPr>
        <w:t>7</w:t>
      </w:r>
      <w:r w:rsidR="00A839FD" w:rsidRPr="008655E8">
        <w:rPr>
          <w:b/>
          <w:bCs/>
          <w:color w:val="4F6228" w:themeColor="accent3" w:themeShade="80"/>
          <w:sz w:val="23"/>
          <w:szCs w:val="23"/>
        </w:rPr>
        <w:t xml:space="preserve">. Práva a povinnosti </w:t>
      </w:r>
      <w:r w:rsidR="002E1F41" w:rsidRPr="008655E8">
        <w:rPr>
          <w:b/>
          <w:bCs/>
          <w:color w:val="4F6228" w:themeColor="accent3" w:themeShade="80"/>
          <w:sz w:val="23"/>
          <w:szCs w:val="23"/>
        </w:rPr>
        <w:t>zaměstnanců</w:t>
      </w:r>
      <w:r w:rsidR="00A839FD" w:rsidRPr="008655E8">
        <w:rPr>
          <w:b/>
          <w:bCs/>
          <w:color w:val="4F6228" w:themeColor="accent3" w:themeShade="80"/>
          <w:sz w:val="23"/>
          <w:szCs w:val="23"/>
        </w:rPr>
        <w:t xml:space="preserve"> školy </w:t>
      </w:r>
    </w:p>
    <w:p w:rsidR="008655E8" w:rsidRDefault="008655E8" w:rsidP="00A839FD">
      <w:pPr>
        <w:pStyle w:val="Default"/>
        <w:rPr>
          <w:color w:val="auto"/>
          <w:sz w:val="23"/>
          <w:szCs w:val="23"/>
        </w:rPr>
      </w:pPr>
    </w:p>
    <w:p w:rsidR="00A839FD" w:rsidRPr="008655E8" w:rsidRDefault="001837FE" w:rsidP="00A839FD">
      <w:pPr>
        <w:pStyle w:val="Default"/>
        <w:rPr>
          <w:color w:val="4F6228" w:themeColor="accent3" w:themeShade="80"/>
          <w:sz w:val="23"/>
          <w:szCs w:val="23"/>
        </w:rPr>
      </w:pPr>
      <w:r>
        <w:rPr>
          <w:b/>
          <w:bCs/>
          <w:color w:val="4F6228" w:themeColor="accent3" w:themeShade="80"/>
          <w:sz w:val="23"/>
          <w:szCs w:val="23"/>
        </w:rPr>
        <w:t>8</w:t>
      </w:r>
      <w:r w:rsidR="00A839FD" w:rsidRPr="008655E8">
        <w:rPr>
          <w:b/>
          <w:bCs/>
          <w:color w:val="4F6228" w:themeColor="accent3" w:themeShade="80"/>
          <w:sz w:val="23"/>
          <w:szCs w:val="23"/>
        </w:rPr>
        <w:t xml:space="preserve">. Zkrácený školní řád </w:t>
      </w:r>
    </w:p>
    <w:p w:rsidR="00A839FD" w:rsidRDefault="00A839FD" w:rsidP="00A839FD">
      <w:pPr>
        <w:pStyle w:val="Default"/>
        <w:rPr>
          <w:color w:val="auto"/>
          <w:sz w:val="23"/>
          <w:szCs w:val="23"/>
        </w:rPr>
      </w:pPr>
    </w:p>
    <w:p w:rsidR="00A839FD" w:rsidRPr="002E1F41" w:rsidRDefault="00A839FD" w:rsidP="00A839FD">
      <w:pPr>
        <w:pStyle w:val="Default"/>
        <w:pageBreakBefore/>
        <w:rPr>
          <w:color w:val="4F6228" w:themeColor="accent3" w:themeShade="80"/>
          <w:sz w:val="40"/>
          <w:szCs w:val="40"/>
        </w:rPr>
      </w:pPr>
      <w:r w:rsidRPr="002E1F41">
        <w:rPr>
          <w:b/>
          <w:bCs/>
          <w:color w:val="4F6228" w:themeColor="accent3" w:themeShade="80"/>
          <w:sz w:val="40"/>
          <w:szCs w:val="40"/>
        </w:rPr>
        <w:lastRenderedPageBreak/>
        <w:t xml:space="preserve">1 Práva a povinnosti žáků a zákonných zástupců </w:t>
      </w:r>
    </w:p>
    <w:p w:rsidR="002E1F41" w:rsidRDefault="002E1F41" w:rsidP="00A839FD">
      <w:pPr>
        <w:pStyle w:val="Default"/>
        <w:rPr>
          <w:color w:val="auto"/>
          <w:sz w:val="28"/>
          <w:szCs w:val="28"/>
        </w:rPr>
      </w:pPr>
    </w:p>
    <w:p w:rsidR="00A839FD" w:rsidRPr="002E1F41" w:rsidRDefault="00A839FD" w:rsidP="00A839FD">
      <w:pPr>
        <w:pStyle w:val="Default"/>
        <w:rPr>
          <w:b/>
          <w:color w:val="E36C0A" w:themeColor="accent6" w:themeShade="BF"/>
          <w:sz w:val="28"/>
          <w:szCs w:val="28"/>
        </w:rPr>
      </w:pPr>
      <w:r w:rsidRPr="002E1F41">
        <w:rPr>
          <w:b/>
          <w:color w:val="E36C0A" w:themeColor="accent6" w:themeShade="BF"/>
          <w:sz w:val="28"/>
          <w:szCs w:val="28"/>
        </w:rPr>
        <w:t xml:space="preserve">1.1 Práva žáků </w:t>
      </w:r>
    </w:p>
    <w:p w:rsidR="00A839FD" w:rsidRDefault="00A839FD" w:rsidP="00A839FD">
      <w:pPr>
        <w:pStyle w:val="Default"/>
        <w:rPr>
          <w:color w:val="auto"/>
          <w:sz w:val="23"/>
          <w:szCs w:val="23"/>
        </w:rPr>
      </w:pPr>
      <w:r>
        <w:rPr>
          <w:color w:val="auto"/>
          <w:sz w:val="23"/>
          <w:szCs w:val="23"/>
        </w:rPr>
        <w:t xml:space="preserve">Žáci mají právo: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na vzdělání podle školního vzdělávacího programu,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na rozvoj osobnosti podle míry nadání, rozumových a fyzických schopností,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jedná-li se o žáky handicapované, s poruchami učení nebo chování, na speciální péči v rámci možností školy,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na informace o průběhu a výsledcích svého vzdělávání,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vyjadřovat se ke všem rozhodnutím týkajícím se podstatných záležitostí jejich vzdělávání, přičemž jejich vyjádřením musí být věnována pozornost odpovídající jejich věku a stupni vývoje, své připomínky může vznést prostřednictvím zákonných zástupců nebo přímo řediteli školy,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na informace a poradenskou pomoc školy v záležitostech týkajících se vzdělávání podle školního vzdělávacího programu,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na ochranu před vlivy a informacemi, které by ohrožovaly jeho rozumovou a mravní výchovu a nevhodně ovlivňovaly jeho morálku,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na ochranu před fyzickým a psychickým násilím a nedbalým zacházením,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na svobodu ve výběru kamarádů,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na svobodu pohybu ve školních prostorách, jež jsou k tomu určeny,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na to, aby byl respektován žákův soukromý život a život jeho rodiny,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na volný čas a přiměřený odpočinek a oddechovou činnost odpovídající jeho věku,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na ochranu před návykovými látkami, které ohrožují jeho tělesný a duševní vývoj,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v případě nejasností v učivu požádat o pomoc vyučujícího,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jestliže se žák cítí z jakéhokoliv důvodu v tísni, má problémy apod., požádat o pomoc či radu třídního učitele, učitele, výchovného poradce či jinou osobu,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na rovnoměr</w:t>
      </w:r>
      <w:r w:rsidR="00B956AE">
        <w:rPr>
          <w:color w:val="auto"/>
          <w:sz w:val="23"/>
          <w:szCs w:val="23"/>
        </w:rPr>
        <w:t>né rozvržení písemných zkoušek, zakládat samosprávný orgán</w:t>
      </w:r>
    </w:p>
    <w:p w:rsidR="00A839FD" w:rsidRDefault="00A839FD" w:rsidP="00A839FD">
      <w:pPr>
        <w:pStyle w:val="Default"/>
        <w:rPr>
          <w:color w:val="auto"/>
          <w:sz w:val="23"/>
          <w:szCs w:val="23"/>
        </w:rPr>
      </w:pPr>
    </w:p>
    <w:p w:rsidR="00A839FD" w:rsidRPr="002E1F41" w:rsidRDefault="00A839FD" w:rsidP="00A839FD">
      <w:pPr>
        <w:pStyle w:val="Default"/>
        <w:rPr>
          <w:b/>
          <w:color w:val="E36C0A" w:themeColor="accent6" w:themeShade="BF"/>
          <w:sz w:val="28"/>
          <w:szCs w:val="28"/>
        </w:rPr>
      </w:pPr>
      <w:r w:rsidRPr="002E1F41">
        <w:rPr>
          <w:b/>
          <w:color w:val="E36C0A" w:themeColor="accent6" w:themeShade="BF"/>
          <w:sz w:val="28"/>
          <w:szCs w:val="28"/>
        </w:rPr>
        <w:t xml:space="preserve">1.2 Povinnosti žáků </w:t>
      </w:r>
    </w:p>
    <w:p w:rsidR="00A839FD" w:rsidRDefault="00A839FD" w:rsidP="00A839FD">
      <w:pPr>
        <w:pStyle w:val="Default"/>
        <w:rPr>
          <w:color w:val="auto"/>
          <w:sz w:val="23"/>
          <w:szCs w:val="23"/>
        </w:rPr>
      </w:pPr>
      <w:r>
        <w:rPr>
          <w:color w:val="auto"/>
          <w:sz w:val="23"/>
          <w:szCs w:val="23"/>
        </w:rPr>
        <w:t xml:space="preserve">Žáci mají povinnost: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řádně docházet do školy a řádně se vzdělávat,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účastnit se mimoškolních aktivit, na které se přihlásili,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dodržovat školní a vnitřní řád a předpisy a pokyny školy k ochraně zdraví a bezpečnosti, s nimiž byli seznámeni,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plnit pokyny pedagogických pracovníků školy popř. dalších zaměstnanců školy vydané v souladu s právními předpisy a školním řádem,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vyjadřuje-li své mínění a názory, činit tak vždy slušným způsobem,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nepoškozovat majetek školy a spolužáků, případné škody jsou povinni zaplatit. </w:t>
      </w:r>
    </w:p>
    <w:p w:rsidR="00A839FD" w:rsidRDefault="00A839FD" w:rsidP="00A839FD">
      <w:pPr>
        <w:pStyle w:val="Default"/>
        <w:rPr>
          <w:color w:val="auto"/>
          <w:sz w:val="23"/>
          <w:szCs w:val="23"/>
        </w:rPr>
      </w:pPr>
    </w:p>
    <w:p w:rsidR="00A839FD" w:rsidRPr="002E1F41" w:rsidRDefault="00A839FD" w:rsidP="00A839FD">
      <w:pPr>
        <w:pStyle w:val="Default"/>
        <w:rPr>
          <w:b/>
          <w:color w:val="E36C0A" w:themeColor="accent6" w:themeShade="BF"/>
          <w:sz w:val="28"/>
          <w:szCs w:val="28"/>
        </w:rPr>
      </w:pPr>
      <w:r w:rsidRPr="002E1F41">
        <w:rPr>
          <w:b/>
          <w:color w:val="E36C0A" w:themeColor="accent6" w:themeShade="BF"/>
          <w:sz w:val="28"/>
          <w:szCs w:val="28"/>
        </w:rPr>
        <w:t xml:space="preserve">1.3 Práva zákonných zástupců žáků </w:t>
      </w:r>
    </w:p>
    <w:p w:rsidR="00A839FD" w:rsidRDefault="00A839FD" w:rsidP="00A839FD">
      <w:pPr>
        <w:pStyle w:val="Default"/>
        <w:rPr>
          <w:color w:val="auto"/>
          <w:sz w:val="23"/>
          <w:szCs w:val="23"/>
        </w:rPr>
      </w:pPr>
      <w:r>
        <w:rPr>
          <w:color w:val="auto"/>
          <w:sz w:val="23"/>
          <w:szCs w:val="23"/>
        </w:rPr>
        <w:t xml:space="preserve">Zákonní zástupci žáků mají právo: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na informace o průběhu a výsledcích vzdělávání svého dítěte, </w:t>
      </w:r>
    </w:p>
    <w:p w:rsidR="00DD6513" w:rsidRDefault="00DD6513" w:rsidP="00DD6513">
      <w:pPr>
        <w:pStyle w:val="Default"/>
        <w:rPr>
          <w:color w:val="auto"/>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účastnit se vyučování ve třídě svého dítěte po dohodě s</w:t>
      </w:r>
      <w:r w:rsidR="00FF070F">
        <w:rPr>
          <w:color w:val="auto"/>
          <w:sz w:val="23"/>
          <w:szCs w:val="23"/>
        </w:rPr>
        <w:t> </w:t>
      </w:r>
      <w:r>
        <w:rPr>
          <w:color w:val="auto"/>
          <w:sz w:val="23"/>
          <w:szCs w:val="23"/>
        </w:rPr>
        <w:t>vyučujícím</w:t>
      </w:r>
      <w:r w:rsidR="00FF070F">
        <w:rPr>
          <w:color w:val="auto"/>
          <w:sz w:val="23"/>
          <w:szCs w:val="23"/>
        </w:rPr>
        <w:t xml:space="preserve"> (ideálně min jeden den dopředu)</w:t>
      </w:r>
      <w:r>
        <w:rPr>
          <w:color w:val="auto"/>
          <w:sz w:val="23"/>
          <w:szCs w:val="23"/>
        </w:rPr>
        <w:t xml:space="preserve"> </w:t>
      </w:r>
    </w:p>
    <w:p w:rsidR="00A839FD" w:rsidRDefault="00A839FD" w:rsidP="00DD6513">
      <w:pPr>
        <w:pStyle w:val="Default"/>
        <w:rPr>
          <w:color w:val="auto"/>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volit a být voleni do školské rady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vyjadřovat se ke všem rozhodnutím týkajícím se podstatných záležitostí jejich dětí, přičemž jejich vyjádřením musí být věnována pozornost,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na informace a poradenskou pomoc školy pro jejich děti v záležitostech týkajících se vzdělávání podle školního vzdělávacího programu,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požádat o uvolnění žáka z výuky podle pravidel tohoto řádu. </w:t>
      </w:r>
    </w:p>
    <w:p w:rsidR="00A839FD" w:rsidRDefault="00A839FD" w:rsidP="00A839FD">
      <w:pPr>
        <w:pStyle w:val="Default"/>
        <w:rPr>
          <w:color w:val="auto"/>
          <w:sz w:val="23"/>
          <w:szCs w:val="23"/>
        </w:rPr>
      </w:pPr>
    </w:p>
    <w:p w:rsidR="00A839FD" w:rsidRPr="002E1F41" w:rsidRDefault="00A839FD" w:rsidP="00A839FD">
      <w:pPr>
        <w:pStyle w:val="Default"/>
        <w:rPr>
          <w:b/>
          <w:color w:val="E36C0A" w:themeColor="accent6" w:themeShade="BF"/>
          <w:sz w:val="28"/>
          <w:szCs w:val="28"/>
        </w:rPr>
      </w:pPr>
      <w:r w:rsidRPr="002E1F41">
        <w:rPr>
          <w:b/>
          <w:color w:val="E36C0A" w:themeColor="accent6" w:themeShade="BF"/>
          <w:sz w:val="28"/>
          <w:szCs w:val="28"/>
        </w:rPr>
        <w:t xml:space="preserve">1.4 Povinnosti zákonných zástupců žáků </w:t>
      </w:r>
    </w:p>
    <w:p w:rsidR="00A839FD" w:rsidRDefault="00A839FD" w:rsidP="00A839FD">
      <w:pPr>
        <w:pStyle w:val="Default"/>
        <w:rPr>
          <w:color w:val="auto"/>
          <w:sz w:val="23"/>
          <w:szCs w:val="23"/>
        </w:rPr>
      </w:pPr>
      <w:r>
        <w:rPr>
          <w:color w:val="auto"/>
          <w:sz w:val="23"/>
          <w:szCs w:val="23"/>
        </w:rPr>
        <w:t xml:space="preserve">Zákonní zástupci žáků mají povinnost: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zajistit, aby žák docházel řádně do školy,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na vyzvání ředitele školy se osobně zúčastnit projednání závažných otázek týkajících se vzdělávání žáka, </w:t>
      </w:r>
    </w:p>
    <w:p w:rsidR="00A839FD" w:rsidRDefault="00A839FD" w:rsidP="00A839FD">
      <w:pPr>
        <w:pStyle w:val="Default"/>
        <w:rPr>
          <w:color w:val="auto"/>
          <w:sz w:val="23"/>
          <w:szCs w:val="23"/>
        </w:rPr>
      </w:pPr>
      <w:r>
        <w:rPr>
          <w:rFonts w:ascii="Wingdings" w:hAnsi="Wingdings" w:cs="Wingdings"/>
          <w:color w:val="auto"/>
          <w:sz w:val="23"/>
          <w:szCs w:val="23"/>
        </w:rPr>
        <w:lastRenderedPageBreak/>
        <w:t></w:t>
      </w:r>
      <w:r>
        <w:rPr>
          <w:rFonts w:ascii="Wingdings" w:hAnsi="Wingdings" w:cs="Wingdings"/>
          <w:color w:val="auto"/>
          <w:sz w:val="23"/>
          <w:szCs w:val="23"/>
        </w:rPr>
        <w:t></w:t>
      </w:r>
      <w:r>
        <w:rPr>
          <w:color w:val="auto"/>
          <w:sz w:val="23"/>
          <w:szCs w:val="23"/>
        </w:rPr>
        <w:t xml:space="preserve">informovat školu o změně zdravotní způsobilosti, zdravotních obtížích žáka nebo jiných závažných skutečnostech, které by mohly mít vliv na průběh vzdělávání,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dokládat důvody nepřítomnosti a žáka ve vyučování v souladu s podmínkami stanovenými školním řádem,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oznamovat škole údaje nezbytné pro školní matriku (§ 28 odst. 2 a 3 školského zákona) a další údaje, které jsou podstatné pro průběh vzdělávání nebo bezpečnost a žáka, a změny v těchto údajích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pravidelně se seznamovat s prospěchem a chováním svého dítěte a žáka a toto stvrzovat </w:t>
      </w:r>
      <w:r w:rsidR="00A34DFC">
        <w:rPr>
          <w:color w:val="auto"/>
          <w:sz w:val="23"/>
          <w:szCs w:val="23"/>
        </w:rPr>
        <w:t>podpisem</w:t>
      </w:r>
      <w:r>
        <w:rPr>
          <w:color w:val="auto"/>
          <w:sz w:val="23"/>
          <w:szCs w:val="23"/>
        </w:rPr>
        <w:t xml:space="preserve"> žákovské knížky </w:t>
      </w:r>
    </w:p>
    <w:p w:rsidR="00A839FD" w:rsidRDefault="00A839FD" w:rsidP="00A839FD">
      <w:pPr>
        <w:pStyle w:val="Default"/>
        <w:rPr>
          <w:color w:val="auto"/>
          <w:sz w:val="23"/>
          <w:szCs w:val="23"/>
        </w:rPr>
      </w:pPr>
    </w:p>
    <w:p w:rsidR="00A839FD" w:rsidRPr="002E1F41" w:rsidRDefault="00A839FD" w:rsidP="00A839FD">
      <w:pPr>
        <w:pStyle w:val="Default"/>
        <w:rPr>
          <w:b/>
          <w:color w:val="E36C0A" w:themeColor="accent6" w:themeShade="BF"/>
          <w:sz w:val="28"/>
          <w:szCs w:val="28"/>
        </w:rPr>
      </w:pPr>
      <w:r w:rsidRPr="002E1F41">
        <w:rPr>
          <w:b/>
          <w:color w:val="E36C0A" w:themeColor="accent6" w:themeShade="BF"/>
          <w:sz w:val="28"/>
          <w:szCs w:val="28"/>
        </w:rPr>
        <w:t xml:space="preserve">1.5 Vztahy žáků a zákonných zástupců s pedagogickými pracovníky školy a </w:t>
      </w:r>
    </w:p>
    <w:p w:rsidR="00A839FD" w:rsidRPr="002E1F41" w:rsidRDefault="00A839FD" w:rsidP="00A839FD">
      <w:pPr>
        <w:pStyle w:val="Default"/>
        <w:rPr>
          <w:b/>
          <w:color w:val="E36C0A" w:themeColor="accent6" w:themeShade="BF"/>
          <w:sz w:val="28"/>
          <w:szCs w:val="28"/>
        </w:rPr>
      </w:pPr>
      <w:r w:rsidRPr="002E1F41">
        <w:rPr>
          <w:b/>
          <w:color w:val="E36C0A" w:themeColor="accent6" w:themeShade="BF"/>
          <w:sz w:val="28"/>
          <w:szCs w:val="28"/>
        </w:rPr>
        <w:t xml:space="preserve">zaměstnanci školy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Pedagogičtí pracovníci školy vydávají žákům a zákonným zástupcům žáků pouze takové pokyny, které bezprostředně souvisí s plněním školního vzdělávacího programu, školního řádu a dalších nezbytných organizačních opatření </w:t>
      </w:r>
    </w:p>
    <w:p w:rsidR="00A34E25"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Všichni zaměstnanci školy budou žáky chránit před všemi formami špatného zacházení, sexuálním násilím, využíváním. Budou dbát, aby nepřicházeli do styku s materiály a informacemi pro ně nevhodnými. Nebudou se vměšovat do jejich soukromí a jejich korespondence. Budou žáky chránit před nezákonnými útoky na jejich pověst. Zjistí-li, že dítě je týráno, krutě trestáno nebo je s ním jinak špatně zacházeno, spojí se všemi orgány na pomoc dítěti.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Informace, které zákonný zástupce žáka poskytne do školní matriky nebo jiné důležité informace o žákovi (zdravotní způsobilost,…) jsou důvěrné a všichni pedagogičtí pracovníci se řídí zákonem č. 101/2000 Sb., o ochraně osobních údajů.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Vyzve-li ředitel školy nebo jiný pedagogický pracovník zákonného zástupce k osobnímu projednání závažných otázek týkajících se vzdělávání žáka, konzultuje termín schůzky se zákonným zástupcem žáka.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Žák zdraví v budově a na školních akcích pracovníky školy srozumitelným pozdravem. Pracovník školy žákovi na pozdrav odpoví.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 </w:t>
      </w:r>
    </w:p>
    <w:p w:rsidR="00A839FD" w:rsidRDefault="00A839FD" w:rsidP="00A839FD">
      <w:pPr>
        <w:pStyle w:val="Default"/>
        <w:rPr>
          <w:color w:val="auto"/>
        </w:rPr>
      </w:pPr>
    </w:p>
    <w:p w:rsidR="00883E16" w:rsidRPr="002E1F41" w:rsidRDefault="00883E16" w:rsidP="00883E16">
      <w:pPr>
        <w:pStyle w:val="Default"/>
        <w:rPr>
          <w:b/>
          <w:color w:val="E36C0A" w:themeColor="accent6" w:themeShade="BF"/>
          <w:sz w:val="28"/>
          <w:szCs w:val="28"/>
        </w:rPr>
      </w:pPr>
      <w:r w:rsidRPr="002E1F41">
        <w:rPr>
          <w:b/>
          <w:color w:val="E36C0A" w:themeColor="accent6" w:themeShade="BF"/>
          <w:sz w:val="28"/>
          <w:szCs w:val="28"/>
        </w:rPr>
        <w:t>1.</w:t>
      </w:r>
      <w:r>
        <w:rPr>
          <w:b/>
          <w:color w:val="E36C0A" w:themeColor="accent6" w:themeShade="BF"/>
          <w:sz w:val="28"/>
          <w:szCs w:val="28"/>
        </w:rPr>
        <w:t>6</w:t>
      </w:r>
      <w:r w:rsidRPr="002E1F41">
        <w:rPr>
          <w:b/>
          <w:color w:val="E36C0A" w:themeColor="accent6" w:themeShade="BF"/>
          <w:sz w:val="28"/>
          <w:szCs w:val="28"/>
        </w:rPr>
        <w:t xml:space="preserve"> </w:t>
      </w:r>
      <w:r>
        <w:rPr>
          <w:b/>
          <w:color w:val="E36C0A" w:themeColor="accent6" w:themeShade="BF"/>
          <w:sz w:val="28"/>
          <w:szCs w:val="28"/>
        </w:rPr>
        <w:t>Práva a povinnosti pedagogických pracovníků</w:t>
      </w:r>
    </w:p>
    <w:p w:rsidR="00883E16" w:rsidRPr="00643495" w:rsidRDefault="00883E16" w:rsidP="00883E16">
      <w:pPr>
        <w:pStyle w:val="Default"/>
        <w:rPr>
          <w:color w:val="FF0000"/>
          <w:sz w:val="23"/>
          <w:szCs w:val="23"/>
        </w:rPr>
      </w:pPr>
      <w:r w:rsidRPr="00643495">
        <w:rPr>
          <w:rFonts w:ascii="Wingdings" w:hAnsi="Wingdings" w:cs="Wingdings"/>
          <w:color w:val="FF0000"/>
          <w:sz w:val="23"/>
          <w:szCs w:val="23"/>
        </w:rPr>
        <w:t></w:t>
      </w:r>
      <w:r w:rsidRPr="00643495">
        <w:rPr>
          <w:rFonts w:ascii="Wingdings" w:hAnsi="Wingdings" w:cs="Wingdings"/>
          <w:color w:val="FF0000"/>
          <w:sz w:val="23"/>
          <w:szCs w:val="23"/>
        </w:rPr>
        <w:t></w:t>
      </w:r>
      <w:r w:rsidRPr="00643495">
        <w:rPr>
          <w:rFonts w:eastAsia="Times New Roman"/>
          <w:i/>
          <w:color w:val="FF0000"/>
          <w:sz w:val="21"/>
          <w:szCs w:val="21"/>
        </w:rPr>
        <w:t xml:space="preserve"> </w:t>
      </w:r>
      <w:r w:rsidRPr="00643495">
        <w:rPr>
          <w:color w:val="FF0000"/>
          <w:sz w:val="23"/>
          <w:szCs w:val="23"/>
        </w:rPr>
        <w:t>Pedagogičtí pracovníci mají při výkonu své pedagogické činnosti právo</w:t>
      </w:r>
    </w:p>
    <w:p w:rsidR="00883E16" w:rsidRPr="00643495" w:rsidRDefault="00883E16" w:rsidP="00883E16">
      <w:pPr>
        <w:pStyle w:val="Default"/>
        <w:rPr>
          <w:color w:val="FF0000"/>
          <w:sz w:val="23"/>
          <w:szCs w:val="23"/>
        </w:rPr>
      </w:pPr>
      <w:r w:rsidRPr="00643495">
        <w:rPr>
          <w:color w:val="FF0000"/>
          <w:sz w:val="23"/>
          <w:szCs w:val="23"/>
        </w:rPr>
        <w:t>a) na zajištění podmínek potřebných pro výkon jejich pedagogické činnosti, zejména na ochranu před fyzickým násilím nebo psychickým nátlakem ze strany dětí, žáků, nebo zákonných zástupců dětí a žáků a dalších osob, které jsou v přímém kontaktu s pedagogickým pracovníkem ve škole,</w:t>
      </w:r>
    </w:p>
    <w:p w:rsidR="00883E16" w:rsidRPr="00643495" w:rsidRDefault="00883E16" w:rsidP="00883E16">
      <w:pPr>
        <w:pStyle w:val="Default"/>
        <w:rPr>
          <w:color w:val="FF0000"/>
          <w:sz w:val="23"/>
          <w:szCs w:val="23"/>
        </w:rPr>
      </w:pPr>
      <w:r w:rsidRPr="00643495">
        <w:rPr>
          <w:color w:val="FF0000"/>
          <w:sz w:val="23"/>
          <w:szCs w:val="23"/>
        </w:rPr>
        <w:t>b) aby nebylo do jejich přímé pedagogické činnosti zasahováno v rozporu s právními předpisy,</w:t>
      </w:r>
    </w:p>
    <w:p w:rsidR="00883E16" w:rsidRPr="00643495" w:rsidRDefault="00883E16" w:rsidP="00883E16">
      <w:pPr>
        <w:pStyle w:val="Default"/>
        <w:rPr>
          <w:color w:val="FF0000"/>
          <w:sz w:val="23"/>
          <w:szCs w:val="23"/>
        </w:rPr>
      </w:pPr>
      <w:r w:rsidRPr="00643495">
        <w:rPr>
          <w:color w:val="FF0000"/>
          <w:sz w:val="23"/>
          <w:szCs w:val="23"/>
        </w:rPr>
        <w:t xml:space="preserve">c) na využívání metod, forem a prostředků dle vlastního uvážení v souladu se zásadami a cíli vzdělávání při přímé vyučovací, výchovné, </w:t>
      </w:r>
      <w:proofErr w:type="spellStart"/>
      <w:r w:rsidRPr="00643495">
        <w:rPr>
          <w:color w:val="FF0000"/>
          <w:sz w:val="23"/>
          <w:szCs w:val="23"/>
        </w:rPr>
        <w:t>speciálněpedagogické</w:t>
      </w:r>
      <w:proofErr w:type="spellEnd"/>
      <w:r w:rsidRPr="00643495">
        <w:rPr>
          <w:color w:val="FF0000"/>
          <w:sz w:val="23"/>
          <w:szCs w:val="23"/>
        </w:rPr>
        <w:t xml:space="preserve"> a pedagogicko-psychologické činnosti,</w:t>
      </w:r>
    </w:p>
    <w:p w:rsidR="00883E16" w:rsidRPr="00643495" w:rsidRDefault="00883E16" w:rsidP="00883E16">
      <w:pPr>
        <w:pStyle w:val="Default"/>
        <w:rPr>
          <w:color w:val="FF0000"/>
          <w:sz w:val="23"/>
          <w:szCs w:val="23"/>
        </w:rPr>
      </w:pPr>
      <w:r w:rsidRPr="00643495">
        <w:rPr>
          <w:color w:val="FF0000"/>
          <w:sz w:val="23"/>
          <w:szCs w:val="23"/>
        </w:rPr>
        <w:t>d) volit a být voleni do školské rady,</w:t>
      </w:r>
    </w:p>
    <w:p w:rsidR="00883E16" w:rsidRPr="00643495" w:rsidRDefault="00883E16" w:rsidP="00883E16">
      <w:pPr>
        <w:pStyle w:val="Default"/>
        <w:rPr>
          <w:color w:val="FF0000"/>
          <w:sz w:val="23"/>
          <w:szCs w:val="23"/>
        </w:rPr>
      </w:pPr>
      <w:r w:rsidRPr="00643495">
        <w:rPr>
          <w:color w:val="FF0000"/>
          <w:sz w:val="23"/>
          <w:szCs w:val="23"/>
        </w:rPr>
        <w:t>e) na objektivní hodnocení své pedagogické činnosti.</w:t>
      </w:r>
    </w:p>
    <w:p w:rsidR="00883E16" w:rsidRPr="00643495" w:rsidRDefault="00883E16" w:rsidP="00883E16">
      <w:pPr>
        <w:pStyle w:val="Default"/>
        <w:rPr>
          <w:color w:val="FF0000"/>
          <w:sz w:val="23"/>
          <w:szCs w:val="23"/>
        </w:rPr>
      </w:pPr>
    </w:p>
    <w:p w:rsidR="00883E16" w:rsidRPr="00643495" w:rsidRDefault="00883E16" w:rsidP="00883E16">
      <w:pPr>
        <w:pStyle w:val="Default"/>
        <w:rPr>
          <w:color w:val="FF0000"/>
          <w:sz w:val="23"/>
          <w:szCs w:val="23"/>
        </w:rPr>
      </w:pPr>
    </w:p>
    <w:p w:rsidR="00883E16" w:rsidRPr="00643495" w:rsidRDefault="00883E16" w:rsidP="00883E16">
      <w:pPr>
        <w:pStyle w:val="Default"/>
        <w:rPr>
          <w:b/>
          <w:color w:val="FF0000"/>
          <w:sz w:val="23"/>
          <w:szCs w:val="23"/>
        </w:rPr>
      </w:pPr>
      <w:r w:rsidRPr="00643495">
        <w:rPr>
          <w:b/>
          <w:color w:val="FF0000"/>
          <w:sz w:val="23"/>
          <w:szCs w:val="23"/>
        </w:rPr>
        <w:t xml:space="preserve">Povinnosti pedagogických pracovníků </w:t>
      </w:r>
    </w:p>
    <w:p w:rsidR="00883E16" w:rsidRPr="00643495" w:rsidRDefault="00883E16" w:rsidP="00883E16">
      <w:pPr>
        <w:pStyle w:val="Default"/>
        <w:rPr>
          <w:color w:val="FF0000"/>
          <w:sz w:val="23"/>
          <w:szCs w:val="23"/>
        </w:rPr>
      </w:pPr>
    </w:p>
    <w:p w:rsidR="00883E16" w:rsidRPr="00643495" w:rsidRDefault="00883E16" w:rsidP="00883E16">
      <w:pPr>
        <w:pStyle w:val="Default"/>
        <w:numPr>
          <w:ilvl w:val="0"/>
          <w:numId w:val="1"/>
        </w:numPr>
        <w:rPr>
          <w:color w:val="FF0000"/>
          <w:sz w:val="23"/>
          <w:szCs w:val="23"/>
        </w:rPr>
      </w:pPr>
      <w:r w:rsidRPr="00643495">
        <w:rPr>
          <w:color w:val="FF0000"/>
          <w:sz w:val="23"/>
          <w:szCs w:val="23"/>
        </w:rPr>
        <w:t>Pedagogický pracovník je povinen</w:t>
      </w:r>
    </w:p>
    <w:p w:rsidR="00883E16" w:rsidRPr="00643495" w:rsidRDefault="00883E16" w:rsidP="00883E16">
      <w:pPr>
        <w:pStyle w:val="Default"/>
        <w:rPr>
          <w:color w:val="FF0000"/>
          <w:sz w:val="23"/>
          <w:szCs w:val="23"/>
        </w:rPr>
      </w:pPr>
      <w:r w:rsidRPr="00643495">
        <w:rPr>
          <w:color w:val="FF0000"/>
          <w:sz w:val="23"/>
          <w:szCs w:val="23"/>
        </w:rPr>
        <w:t>a) vykonávat pedagogickou činnost v souladu se zásadami a cíli vzdělávání,</w:t>
      </w:r>
    </w:p>
    <w:p w:rsidR="00883E16" w:rsidRPr="00643495" w:rsidRDefault="00883E16" w:rsidP="00883E16">
      <w:pPr>
        <w:pStyle w:val="Default"/>
        <w:rPr>
          <w:color w:val="FF0000"/>
          <w:sz w:val="23"/>
          <w:szCs w:val="23"/>
        </w:rPr>
      </w:pPr>
      <w:r w:rsidRPr="00643495">
        <w:rPr>
          <w:color w:val="FF0000"/>
          <w:sz w:val="23"/>
          <w:szCs w:val="23"/>
        </w:rPr>
        <w:t>b) chránit a respektovat práva dítěte, žáka,</w:t>
      </w:r>
    </w:p>
    <w:p w:rsidR="00883E16" w:rsidRPr="00643495" w:rsidRDefault="00883E16" w:rsidP="00883E16">
      <w:pPr>
        <w:pStyle w:val="Default"/>
        <w:rPr>
          <w:color w:val="FF0000"/>
          <w:sz w:val="23"/>
          <w:szCs w:val="23"/>
        </w:rPr>
      </w:pPr>
      <w:r w:rsidRPr="00643495">
        <w:rPr>
          <w:color w:val="FF0000"/>
          <w:sz w:val="23"/>
          <w:szCs w:val="23"/>
        </w:rPr>
        <w:t>c) chránit bezpečí a zdraví dítěte, žáka a předcházet všem formám rizikového chování ve školách a školských zařízeních,</w:t>
      </w:r>
    </w:p>
    <w:p w:rsidR="00883E16" w:rsidRPr="00643495" w:rsidRDefault="00883E16" w:rsidP="00883E16">
      <w:pPr>
        <w:pStyle w:val="Default"/>
        <w:rPr>
          <w:color w:val="FF0000"/>
          <w:sz w:val="23"/>
          <w:szCs w:val="23"/>
        </w:rPr>
      </w:pPr>
      <w:r w:rsidRPr="00643495">
        <w:rPr>
          <w:color w:val="FF0000"/>
          <w:sz w:val="23"/>
          <w:szCs w:val="23"/>
        </w:rPr>
        <w:t>d) svým přístupem k výchově a vzdělávání vytvářet pozitivní a bezpečné klima ve školním prostředí a podporovat jeho rozvoj,</w:t>
      </w:r>
    </w:p>
    <w:p w:rsidR="00883E16" w:rsidRPr="00643495" w:rsidRDefault="00883E16" w:rsidP="00883E16">
      <w:pPr>
        <w:pStyle w:val="Default"/>
        <w:rPr>
          <w:color w:val="FF0000"/>
          <w:sz w:val="23"/>
          <w:szCs w:val="23"/>
        </w:rPr>
      </w:pPr>
      <w:r w:rsidRPr="00643495">
        <w:rPr>
          <w:color w:val="FF0000"/>
          <w:sz w:val="23"/>
          <w:szCs w:val="23"/>
        </w:rPr>
        <w:t>e) 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883E16" w:rsidRPr="00643495" w:rsidRDefault="00883E16" w:rsidP="00883E16">
      <w:pPr>
        <w:pStyle w:val="Default"/>
        <w:rPr>
          <w:color w:val="FF0000"/>
          <w:sz w:val="23"/>
          <w:szCs w:val="23"/>
        </w:rPr>
      </w:pPr>
      <w:r w:rsidRPr="00643495">
        <w:rPr>
          <w:color w:val="FF0000"/>
          <w:sz w:val="23"/>
          <w:szCs w:val="23"/>
        </w:rPr>
        <w:t>f) poskytovat dítěti, žáku, nebo zákonnému zástupci nezletilého dítěte nebo žáka informace spojené s výchovou a vzděláváním.</w:t>
      </w:r>
    </w:p>
    <w:p w:rsidR="000A51A3" w:rsidRPr="00883E16" w:rsidRDefault="000A51A3" w:rsidP="00883E16">
      <w:pPr>
        <w:pStyle w:val="Default"/>
        <w:rPr>
          <w:sz w:val="23"/>
          <w:szCs w:val="23"/>
        </w:rPr>
      </w:pPr>
    </w:p>
    <w:p w:rsidR="00A839FD" w:rsidRPr="008222AC" w:rsidRDefault="00A839FD" w:rsidP="00883E16">
      <w:pPr>
        <w:pStyle w:val="Default"/>
        <w:rPr>
          <w:color w:val="4F6228" w:themeColor="accent3" w:themeShade="80"/>
          <w:sz w:val="40"/>
          <w:szCs w:val="40"/>
        </w:rPr>
      </w:pPr>
      <w:r w:rsidRPr="008222AC">
        <w:rPr>
          <w:b/>
          <w:bCs/>
          <w:color w:val="4F6228" w:themeColor="accent3" w:themeShade="80"/>
          <w:sz w:val="40"/>
          <w:szCs w:val="40"/>
        </w:rPr>
        <w:t xml:space="preserve">2 Provoz a vnitřní režim základní školy </w:t>
      </w:r>
    </w:p>
    <w:p w:rsidR="008222AC" w:rsidRDefault="008222AC" w:rsidP="00A839FD">
      <w:pPr>
        <w:pStyle w:val="Default"/>
        <w:rPr>
          <w:color w:val="auto"/>
          <w:sz w:val="28"/>
          <w:szCs w:val="28"/>
        </w:rPr>
      </w:pPr>
    </w:p>
    <w:p w:rsidR="00A839FD" w:rsidRPr="008222AC" w:rsidRDefault="00A839FD" w:rsidP="00A839FD">
      <w:pPr>
        <w:pStyle w:val="Default"/>
        <w:rPr>
          <w:b/>
          <w:color w:val="E36C0A" w:themeColor="accent6" w:themeShade="BF"/>
          <w:sz w:val="28"/>
          <w:szCs w:val="28"/>
        </w:rPr>
      </w:pPr>
      <w:r w:rsidRPr="008222AC">
        <w:rPr>
          <w:b/>
          <w:color w:val="E36C0A" w:themeColor="accent6" w:themeShade="BF"/>
          <w:sz w:val="28"/>
          <w:szCs w:val="28"/>
        </w:rPr>
        <w:t xml:space="preserve">2.1 Absence, její kontrola a evidence, pravidla pro omlouvání absence </w:t>
      </w:r>
    </w:p>
    <w:p w:rsidR="00A34DFC"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Žák chodí do školy pravidelně a včas podle rozvrhu hodin.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Při absenci žáka je nutno </w:t>
      </w:r>
      <w:r>
        <w:rPr>
          <w:b/>
          <w:bCs/>
          <w:color w:val="auto"/>
          <w:sz w:val="23"/>
          <w:szCs w:val="23"/>
        </w:rPr>
        <w:t xml:space="preserve">neprodleně </w:t>
      </w:r>
      <w:r>
        <w:rPr>
          <w:color w:val="auto"/>
          <w:sz w:val="23"/>
          <w:szCs w:val="23"/>
        </w:rPr>
        <w:t xml:space="preserve">informovat třídního učitele osobně, písemně, elektronicky nebo telefonicky a sdělit mu příčinu absence žáka.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Lékařské vyšetření není důvodem k celodenní absenci žáka. V případě, že žák není nemocen, dostaví se po vyšetření do školy a zapojí se do výuky.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Po opětovném nástupu do školy je zákonný zástupce povinen omluvit absenci ž</w:t>
      </w:r>
      <w:r w:rsidR="00A34DFC">
        <w:rPr>
          <w:color w:val="auto"/>
          <w:sz w:val="23"/>
          <w:szCs w:val="23"/>
        </w:rPr>
        <w:t>áka prostřednictvím</w:t>
      </w:r>
      <w:r>
        <w:rPr>
          <w:color w:val="auto"/>
          <w:sz w:val="23"/>
          <w:szCs w:val="23"/>
        </w:rPr>
        <w:t xml:space="preserve"> žákovské knížky (notýsku), a to nejpozději do 3dnů od opětovného nástupu do školy. Neomluvenou absenci je škola povinna hlásit odboru sociální péče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Pokud žák odchází ze školy v průběhu vyučování, oznámí tuto skutečnost třídnímu učiteli, případně vyučujícímu další hodiny. Zákonní zástupci si žáka vyzvedávají ve škole nebo předloží písemnou žádost o uvolnění.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Třídní učitel může ve výjimečných případech a po projednání s ředitelem školy ověřit důvod nepřítomnosti žáka u ošetřujícího lékaře.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Předem známou nepřítomnost žáka je třeba omluvit před jejím započetím. Na základě žádosti rodičů může v odůvodněných případech uvolnit žáka z vyučování: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jedna vyučovací hodina – vyučující příslušného předmětu,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jeden den – třídní učitel,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více jak jeden den – ředitel školy na základě písemné žádosti rodičů.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na písemné doporučení registrujícího praktického lékaře pro děti a dorost nebo odborného lékaře. Na první nebo poslední vyučovací hodinu může být žák </w:t>
      </w:r>
      <w:r w:rsidR="00A34E25">
        <w:rPr>
          <w:color w:val="auto"/>
          <w:sz w:val="23"/>
          <w:szCs w:val="23"/>
        </w:rPr>
        <w:t>uvolněn se souhlasem</w:t>
      </w:r>
      <w:r>
        <w:rPr>
          <w:color w:val="auto"/>
          <w:sz w:val="23"/>
          <w:szCs w:val="23"/>
        </w:rPr>
        <w:t xml:space="preserve"> zákonného zástupce bez náhrady.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Zákonný zástupce žáka je povinen vytvořit pro stanovené vzdělávání podmínky. </w:t>
      </w:r>
    </w:p>
    <w:p w:rsidR="00A839FD" w:rsidRDefault="00A839FD" w:rsidP="00A839FD">
      <w:pPr>
        <w:pStyle w:val="Default"/>
        <w:rPr>
          <w:color w:val="auto"/>
          <w:sz w:val="23"/>
          <w:szCs w:val="23"/>
        </w:rPr>
      </w:pPr>
    </w:p>
    <w:p w:rsidR="00A839FD" w:rsidRPr="008222AC" w:rsidRDefault="00A839FD" w:rsidP="00A839FD">
      <w:pPr>
        <w:pStyle w:val="Default"/>
        <w:rPr>
          <w:b/>
          <w:color w:val="E36C0A" w:themeColor="accent6" w:themeShade="BF"/>
          <w:sz w:val="28"/>
          <w:szCs w:val="28"/>
        </w:rPr>
      </w:pPr>
      <w:r w:rsidRPr="008222AC">
        <w:rPr>
          <w:b/>
          <w:color w:val="E36C0A" w:themeColor="accent6" w:themeShade="BF"/>
          <w:sz w:val="28"/>
          <w:szCs w:val="28"/>
        </w:rPr>
        <w:t xml:space="preserve">2.2 Režim dne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Vyhláška MŠMT č. 48/2005 Sb., o základním vzdělávání , v §1 odstavci 3 </w:t>
      </w:r>
      <w:r>
        <w:rPr>
          <w:b/>
          <w:bCs/>
          <w:color w:val="auto"/>
          <w:sz w:val="23"/>
          <w:szCs w:val="23"/>
        </w:rPr>
        <w:t xml:space="preserve">stanovuje počty vyučovacích hodin v dopoledním a odpoledním vyučování. </w:t>
      </w:r>
      <w:r>
        <w:rPr>
          <w:color w:val="auto"/>
          <w:sz w:val="23"/>
          <w:szCs w:val="23"/>
        </w:rPr>
        <w:t xml:space="preserve">Žáci prvního až pátého ročníku mohou mít v dopoledním vyučování nejvýše 5 vyučovacích hodin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Budova školy se </w:t>
      </w:r>
      <w:proofErr w:type="gramStart"/>
      <w:r>
        <w:rPr>
          <w:color w:val="auto"/>
          <w:sz w:val="23"/>
          <w:szCs w:val="23"/>
        </w:rPr>
        <w:t>otevírá</w:t>
      </w:r>
      <w:proofErr w:type="gramEnd"/>
      <w:r>
        <w:rPr>
          <w:color w:val="auto"/>
          <w:sz w:val="23"/>
          <w:szCs w:val="23"/>
        </w:rPr>
        <w:t xml:space="preserve"> v </w:t>
      </w:r>
      <w:r w:rsidR="003D23D1">
        <w:rPr>
          <w:color w:val="auto"/>
          <w:sz w:val="23"/>
          <w:szCs w:val="23"/>
        </w:rPr>
        <w:t>6</w:t>
      </w:r>
      <w:r>
        <w:rPr>
          <w:color w:val="auto"/>
          <w:sz w:val="23"/>
          <w:szCs w:val="23"/>
        </w:rPr>
        <w:t>.</w:t>
      </w:r>
      <w:r w:rsidR="00A34DFC">
        <w:rPr>
          <w:color w:val="auto"/>
          <w:sz w:val="23"/>
          <w:szCs w:val="23"/>
        </w:rPr>
        <w:t>3</w:t>
      </w:r>
      <w:r w:rsidR="00A34E25">
        <w:rPr>
          <w:color w:val="auto"/>
          <w:sz w:val="23"/>
          <w:szCs w:val="23"/>
        </w:rPr>
        <w:t>0</w:t>
      </w:r>
      <w:r>
        <w:rPr>
          <w:color w:val="auto"/>
          <w:sz w:val="23"/>
          <w:szCs w:val="23"/>
        </w:rPr>
        <w:t xml:space="preserve"> hod. Žáci </w:t>
      </w:r>
      <w:proofErr w:type="gramStart"/>
      <w:r>
        <w:rPr>
          <w:color w:val="auto"/>
          <w:sz w:val="23"/>
          <w:szCs w:val="23"/>
        </w:rPr>
        <w:t>vstupují</w:t>
      </w:r>
      <w:proofErr w:type="gramEnd"/>
      <w:r>
        <w:rPr>
          <w:color w:val="auto"/>
          <w:sz w:val="23"/>
          <w:szCs w:val="23"/>
        </w:rPr>
        <w:t xml:space="preserve"> do školy ukázněně, v šatně se přezují do vhodné obuvi.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Po příchodu do učebny se žáci připravují na vyučování. Začátek vyučování je v</w:t>
      </w:r>
      <w:r w:rsidR="00A34E25">
        <w:rPr>
          <w:color w:val="auto"/>
          <w:sz w:val="23"/>
          <w:szCs w:val="23"/>
        </w:rPr>
        <w:t> </w:t>
      </w:r>
      <w:r w:rsidR="003D23D1">
        <w:rPr>
          <w:color w:val="auto"/>
          <w:sz w:val="23"/>
          <w:szCs w:val="23"/>
        </w:rPr>
        <w:t>7:15</w:t>
      </w:r>
      <w:r>
        <w:rPr>
          <w:color w:val="auto"/>
          <w:sz w:val="23"/>
          <w:szCs w:val="23"/>
        </w:rPr>
        <w:t xml:space="preserve"> hod..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Po zvonění jsou žáci připraveni na výuku. Pokud se nedostaví vyučující do 5 min. po zvonění, oznámí jeho nepřítomnost služba </w:t>
      </w:r>
      <w:r w:rsidR="00A34E25">
        <w:rPr>
          <w:color w:val="auto"/>
          <w:sz w:val="23"/>
          <w:szCs w:val="23"/>
        </w:rPr>
        <w:t>jinému vyučujícímu, případně řediteli školy</w:t>
      </w:r>
      <w:r>
        <w:rPr>
          <w:color w:val="auto"/>
          <w:sz w:val="23"/>
          <w:szCs w:val="23"/>
        </w:rPr>
        <w:t xml:space="preserve">.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Hlavní přestávka začíná v </w:t>
      </w:r>
      <w:r w:rsidR="003D23D1">
        <w:rPr>
          <w:color w:val="auto"/>
          <w:sz w:val="23"/>
          <w:szCs w:val="23"/>
        </w:rPr>
        <w:t>8.55</w:t>
      </w:r>
      <w:r>
        <w:rPr>
          <w:color w:val="auto"/>
          <w:sz w:val="23"/>
          <w:szCs w:val="23"/>
        </w:rPr>
        <w:t xml:space="preserve"> hod. a trvá 20 min, malé přestávky </w:t>
      </w:r>
      <w:proofErr w:type="gramStart"/>
      <w:r>
        <w:rPr>
          <w:color w:val="auto"/>
          <w:sz w:val="23"/>
          <w:szCs w:val="23"/>
        </w:rPr>
        <w:t>trvají</w:t>
      </w:r>
      <w:proofErr w:type="gramEnd"/>
      <w:r>
        <w:rPr>
          <w:color w:val="auto"/>
          <w:sz w:val="23"/>
          <w:szCs w:val="23"/>
        </w:rPr>
        <w:t xml:space="preserve"> 10 min. Žáci </w:t>
      </w:r>
      <w:proofErr w:type="gramStart"/>
      <w:r>
        <w:rPr>
          <w:color w:val="auto"/>
          <w:sz w:val="23"/>
          <w:szCs w:val="23"/>
        </w:rPr>
        <w:t>mají</w:t>
      </w:r>
      <w:proofErr w:type="gramEnd"/>
      <w:r>
        <w:rPr>
          <w:color w:val="auto"/>
          <w:sz w:val="23"/>
          <w:szCs w:val="23"/>
        </w:rPr>
        <w:t xml:space="preserve"> právo na přestávku časově nezkrácenou. Během přestávek není žákům dovoleno opustit školní budovu</w:t>
      </w:r>
      <w:r w:rsidR="00A34E25">
        <w:rPr>
          <w:color w:val="auto"/>
          <w:sz w:val="23"/>
          <w:szCs w:val="23"/>
        </w:rPr>
        <w:t>, pouze v doprovodu zaměstnance školy</w:t>
      </w:r>
      <w:r>
        <w:rPr>
          <w:color w:val="auto"/>
          <w:sz w:val="23"/>
          <w:szCs w:val="23"/>
        </w:rPr>
        <w:t xml:space="preserve">. Žák, kterému je nevolno, jde domů nebo k lékaři pouze v doprovodu rodičů nebo jiné pověřené dospělé osoby. Nevolnost hlásí svému vyučujícímu, v případě nutnosti se obrátí na kteréhokoliv zaměstnance školy.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V době mimo vyučování se žáci smějí zdržovat ve školní budově pouze za přítomnosti pedagogického dozoru.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Po skončení vyučování se žák zdržuje v šatně po dobu nezbytně nutnou, přezuje se, oblékne a odchází z budovy.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Služba týdne dbá na čistotu a pořádek ve třídě, odpovídá za čistě umytou a utřenou tabuli v průběhu vyučování, přípravu určených pomůcek.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Do kabinetů vstupují jen pověření žáci za přítomnosti učitele,  ředitelny jen tehdy, jsou-li k tomu vyzváni.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Během vyučování</w:t>
      </w:r>
      <w:r w:rsidR="006D0457">
        <w:rPr>
          <w:color w:val="auto"/>
          <w:sz w:val="23"/>
          <w:szCs w:val="23"/>
        </w:rPr>
        <w:t xml:space="preserve"> ne</w:t>
      </w:r>
      <w:r>
        <w:rPr>
          <w:color w:val="auto"/>
          <w:sz w:val="23"/>
          <w:szCs w:val="23"/>
        </w:rPr>
        <w:t>mají</w:t>
      </w:r>
      <w:r w:rsidR="006D0457">
        <w:rPr>
          <w:color w:val="auto"/>
          <w:sz w:val="23"/>
          <w:szCs w:val="23"/>
        </w:rPr>
        <w:t xml:space="preserve"> žáci mobilní telefony u sebe, odloží je při příchodu do košíku</w:t>
      </w:r>
      <w:r w:rsidR="005229C4">
        <w:rPr>
          <w:color w:val="auto"/>
          <w:sz w:val="23"/>
          <w:szCs w:val="23"/>
        </w:rPr>
        <w:t xml:space="preserve"> a použijí jen se svolením vyučujícího</w:t>
      </w:r>
      <w:r w:rsidR="006D0457">
        <w:rPr>
          <w:color w:val="auto"/>
          <w:sz w:val="23"/>
          <w:szCs w:val="23"/>
        </w:rPr>
        <w:t>.vyzvednou si je po vyučování</w:t>
      </w:r>
    </w:p>
    <w:p w:rsidR="00C81926" w:rsidRDefault="00C81926" w:rsidP="00A839FD">
      <w:pPr>
        <w:pStyle w:val="Default"/>
        <w:rPr>
          <w:rFonts w:ascii="Wingdings" w:hAnsi="Wingdings" w:cs="Wingdings"/>
          <w:color w:val="auto"/>
          <w:sz w:val="23"/>
          <w:szCs w:val="23"/>
        </w:rPr>
      </w:pP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Žáci nenosí do školy nepotřebné či drahé věci, neboť škola za jejich ztrátu či poškození nenese odpovědnost.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V odborných učebnách žáci dodržují bezpečnostní řády těchto učeben.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Nalezené věci se odevzdávají p. školníkovi nebo do ředitelny.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Žáci nepoužívají hrubých a vulgárních slov. Jsou ohleduplní k mladším a slabším spolužákům, zvláště dbají, aby neohrozili jejich zdraví, případně životy.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Žák zachovává čistotu i v okolí školy, školní jídelny a v areálu školního hřiště. Mimo školu se žák chová v souladu s pravidly slušného chování tak, aby nepoškozoval pověst školy. </w:t>
      </w:r>
    </w:p>
    <w:p w:rsidR="00FF1359" w:rsidRPr="00DF3422" w:rsidRDefault="00A839FD" w:rsidP="008222AC">
      <w:pPr>
        <w:pStyle w:val="Default"/>
        <w:rPr>
          <w:color w:val="auto"/>
          <w:sz w:val="22"/>
          <w:szCs w:val="22"/>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Žáci jsou povinni chovat se ukázněně, dbát na pořádek ve všech prostorách školy, vzorně se starat o učebnice a školní potřeby, jejich poškození</w:t>
      </w:r>
      <w:r w:rsidR="0036453F">
        <w:rPr>
          <w:color w:val="auto"/>
          <w:sz w:val="23"/>
          <w:szCs w:val="23"/>
        </w:rPr>
        <w:t xml:space="preserve"> nebo ztrátu hlásí vyučujícímu…</w:t>
      </w:r>
      <w:r w:rsidR="00FC625E">
        <w:rPr>
          <w:color w:val="auto"/>
          <w:sz w:val="23"/>
          <w:szCs w:val="23"/>
        </w:rPr>
        <w:t xml:space="preserve">ředitel základní školy umožní žákům vstup a pobyt v budově školy nejméně 20 minut před začátkem vyučování a o přestávce mezi dopoledním a odpoledním </w:t>
      </w:r>
      <w:proofErr w:type="gramStart"/>
      <w:r w:rsidR="00FC625E">
        <w:rPr>
          <w:color w:val="auto"/>
          <w:sz w:val="23"/>
          <w:szCs w:val="23"/>
        </w:rPr>
        <w:t>vyučováním</w:t>
      </w:r>
      <w:r w:rsidR="00FC625E" w:rsidRPr="00DF3422">
        <w:rPr>
          <w:color w:val="auto"/>
          <w:sz w:val="22"/>
          <w:szCs w:val="22"/>
        </w:rPr>
        <w:t xml:space="preserve"> </w:t>
      </w:r>
      <w:r w:rsidR="0074736E">
        <w:rPr>
          <w:color w:val="auto"/>
          <w:sz w:val="22"/>
          <w:szCs w:val="22"/>
        </w:rPr>
        <w:t>..v této</w:t>
      </w:r>
      <w:proofErr w:type="gramEnd"/>
      <w:r w:rsidR="0074736E">
        <w:rPr>
          <w:color w:val="auto"/>
          <w:sz w:val="22"/>
          <w:szCs w:val="22"/>
        </w:rPr>
        <w:t xml:space="preserve"> době bude nad nimi vykonáván pedagogický dozor</w:t>
      </w: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FF1359" w:rsidRDefault="00FF1359" w:rsidP="008222AC">
      <w:pPr>
        <w:pStyle w:val="Default"/>
        <w:rPr>
          <w:color w:val="auto"/>
          <w:sz w:val="23"/>
          <w:szCs w:val="23"/>
        </w:rPr>
      </w:pPr>
    </w:p>
    <w:p w:rsidR="00A839FD" w:rsidRPr="004A7DB4" w:rsidRDefault="001837FE" w:rsidP="00A839FD">
      <w:pPr>
        <w:pStyle w:val="Default"/>
        <w:rPr>
          <w:color w:val="4F6228" w:themeColor="accent3" w:themeShade="80"/>
          <w:sz w:val="40"/>
          <w:szCs w:val="40"/>
        </w:rPr>
      </w:pPr>
      <w:r>
        <w:rPr>
          <w:b/>
          <w:bCs/>
          <w:color w:val="4F6228" w:themeColor="accent3" w:themeShade="80"/>
          <w:sz w:val="40"/>
          <w:szCs w:val="40"/>
        </w:rPr>
        <w:t>3</w:t>
      </w:r>
      <w:r w:rsidR="00A839FD" w:rsidRPr="004A7DB4">
        <w:rPr>
          <w:b/>
          <w:bCs/>
          <w:color w:val="4F6228" w:themeColor="accent3" w:themeShade="80"/>
          <w:sz w:val="40"/>
          <w:szCs w:val="40"/>
        </w:rPr>
        <w:t xml:space="preserve"> Bezpečnost a ochrana zdraví, prevence </w:t>
      </w:r>
    </w:p>
    <w:p w:rsidR="004A7DB4" w:rsidRDefault="004A7DB4" w:rsidP="00A839FD">
      <w:pPr>
        <w:pStyle w:val="Default"/>
        <w:rPr>
          <w:color w:val="auto"/>
          <w:sz w:val="28"/>
          <w:szCs w:val="28"/>
        </w:rPr>
      </w:pPr>
    </w:p>
    <w:p w:rsidR="00A839FD" w:rsidRPr="004A7DB4" w:rsidRDefault="001837FE" w:rsidP="00A839FD">
      <w:pPr>
        <w:pStyle w:val="Default"/>
        <w:rPr>
          <w:b/>
          <w:color w:val="E36C0A" w:themeColor="accent6" w:themeShade="BF"/>
          <w:sz w:val="28"/>
          <w:szCs w:val="28"/>
        </w:rPr>
      </w:pPr>
      <w:r>
        <w:rPr>
          <w:b/>
          <w:color w:val="E36C0A" w:themeColor="accent6" w:themeShade="BF"/>
          <w:sz w:val="28"/>
          <w:szCs w:val="28"/>
        </w:rPr>
        <w:t>3</w:t>
      </w:r>
      <w:r w:rsidR="00A839FD" w:rsidRPr="004A7DB4">
        <w:rPr>
          <w:b/>
          <w:color w:val="E36C0A" w:themeColor="accent6" w:themeShade="BF"/>
          <w:sz w:val="28"/>
          <w:szCs w:val="28"/>
        </w:rPr>
        <w:t xml:space="preserve">.1. Zásady bezpečného chování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Žáci jsou povinni přezouvat se, dbát na hygienu zvlášť před jídlem a po použití WC.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Žáci se chovají při pobytu ve škole a na akcích organizovaných školou tak, aby neohrozili zdraví svoje ani svých spolužáků či jiných osob.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Žáci chodí slušně a čistě oblečeni a upraveni.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Žákům je zakázáno manipulovat s elektrickými spotřebiči, vypínači a elektrickým vedením bez dozoru učitele.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Při přecházení žáků na místa vyučování či jiných akcí mimo budovu školy se žáci řídí pravidly silničního provozu a pokyny doprovázejících osob. Před takovýmito akcemi doprovázející učitel žáky zvlášť poučí o bezpečnosti. Pro společné zájezdy tříd, lyžařské kursy, školy v přírodě platí zvláštní bezpečnostní předpisy, se kterými jsou žáci předem seznámeni. Při pobytu v ubytovacích zařízeních se žáci podřizují vnitřnímu řádu tohoto zařízení a dbají všech pokynů pracovníků tohoto zařízení.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Při výuce v tělocvičně zachovávají žáci specifické bezpečnostní předpisy pro tyto učebny, dané vnitřním řádem odborné učebny. Vyučující daného předmětu jsou povinni s nimi seznámit žáky při první vyučovací hodině školního roku a dodatečně poučit žáky, kteří při první hodině chyběli. O poučení žáků provede učitel záznam do třídní knihy. Řády odborných učeben tvoří přílohu vnitřního řádu školy.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Poučení na počátku školního roku provádí třídní učitel, který žáky seznámí zejména: </w:t>
      </w:r>
    </w:p>
    <w:p w:rsidR="00A839FD" w:rsidRDefault="00A839FD" w:rsidP="00A839FD">
      <w:pPr>
        <w:pStyle w:val="Default"/>
        <w:rPr>
          <w:color w:val="auto"/>
          <w:sz w:val="23"/>
          <w:szCs w:val="23"/>
        </w:rPr>
      </w:pPr>
      <w:r>
        <w:rPr>
          <w:color w:val="auto"/>
          <w:sz w:val="23"/>
          <w:szCs w:val="23"/>
        </w:rPr>
        <w:t xml:space="preserve">a) se školním řádem, </w:t>
      </w:r>
    </w:p>
    <w:p w:rsidR="00A839FD" w:rsidRDefault="00A839FD" w:rsidP="00A839FD">
      <w:pPr>
        <w:pStyle w:val="Default"/>
        <w:rPr>
          <w:color w:val="auto"/>
          <w:sz w:val="23"/>
          <w:szCs w:val="23"/>
        </w:rPr>
      </w:pPr>
      <w:r>
        <w:rPr>
          <w:color w:val="auto"/>
          <w:sz w:val="23"/>
          <w:szCs w:val="23"/>
        </w:rPr>
        <w:t xml:space="preserve">b) se zásadami bezpečného chování ve třídě, na chodbách, schodištích, v šatnách, při odchodu ze školy a příchodu do školy a na veřejných komunikacích, </w:t>
      </w:r>
    </w:p>
    <w:p w:rsidR="00A839FD" w:rsidRDefault="00A839FD" w:rsidP="00A839FD">
      <w:pPr>
        <w:pStyle w:val="Default"/>
        <w:rPr>
          <w:color w:val="auto"/>
          <w:sz w:val="23"/>
          <w:szCs w:val="23"/>
        </w:rPr>
      </w:pPr>
      <w:r>
        <w:rPr>
          <w:color w:val="auto"/>
          <w:sz w:val="23"/>
          <w:szCs w:val="23"/>
        </w:rPr>
        <w:t xml:space="preserve">c) se zákazem přinášet do školy věci, které nesouvisejí s vyučováním, </w:t>
      </w:r>
    </w:p>
    <w:p w:rsidR="00A839FD" w:rsidRDefault="00A839FD" w:rsidP="00A839FD">
      <w:pPr>
        <w:pStyle w:val="Default"/>
        <w:rPr>
          <w:color w:val="auto"/>
          <w:sz w:val="23"/>
          <w:szCs w:val="23"/>
        </w:rPr>
      </w:pPr>
      <w:r>
        <w:rPr>
          <w:color w:val="auto"/>
          <w:sz w:val="23"/>
          <w:szCs w:val="23"/>
        </w:rPr>
        <w:t xml:space="preserve">d) s postupem při úrazech, </w:t>
      </w:r>
    </w:p>
    <w:p w:rsidR="00A839FD" w:rsidRDefault="00A839FD" w:rsidP="00A839FD">
      <w:pPr>
        <w:pStyle w:val="Default"/>
        <w:rPr>
          <w:color w:val="auto"/>
          <w:sz w:val="23"/>
          <w:szCs w:val="23"/>
        </w:rPr>
      </w:pPr>
      <w:r>
        <w:rPr>
          <w:color w:val="auto"/>
          <w:sz w:val="23"/>
          <w:szCs w:val="23"/>
        </w:rPr>
        <w:t xml:space="preserve">e) s nebezpečím vzniku požáru a s postupem v případě požáru.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Poučení před činnostmi, které se provádí mimo školní budovu. (Jde o takové činnosti, jakými jsou vycházky, výlety</w:t>
      </w:r>
      <w:r w:rsidR="00A34DFC">
        <w:rPr>
          <w:color w:val="auto"/>
          <w:sz w:val="23"/>
          <w:szCs w:val="23"/>
        </w:rPr>
        <w:t xml:space="preserve">, </w:t>
      </w:r>
      <w:r>
        <w:rPr>
          <w:color w:val="auto"/>
          <w:sz w:val="23"/>
          <w:szCs w:val="23"/>
        </w:rPr>
        <w:t xml:space="preserve">exkurze, branná cvičení, brigády, plavecké výcviky.) Seznámení se všemi pravidly chování, případnými zákazy apod. a poučení o správném vybavení žáků provede třídní učitel nebo ten, kdo bude nad dětmi vykonávat dohled.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Poučení před prázdninami provádí třídní učitel, který: </w:t>
      </w:r>
    </w:p>
    <w:p w:rsidR="00A839FD" w:rsidRDefault="00A839FD" w:rsidP="00A839FD">
      <w:pPr>
        <w:pStyle w:val="Default"/>
        <w:rPr>
          <w:color w:val="auto"/>
          <w:sz w:val="23"/>
          <w:szCs w:val="23"/>
        </w:rPr>
      </w:pPr>
      <w:r>
        <w:rPr>
          <w:color w:val="auto"/>
          <w:sz w:val="23"/>
          <w:szCs w:val="23"/>
        </w:rPr>
        <w:t xml:space="preserve">a) varuje žáky před škodlivými vlivy alkoholu, kouření, známostmi s neznámými lidmi apod. </w:t>
      </w:r>
    </w:p>
    <w:p w:rsidR="00A839FD" w:rsidRDefault="00A839FD" w:rsidP="00A839FD">
      <w:pPr>
        <w:pStyle w:val="Default"/>
        <w:rPr>
          <w:color w:val="auto"/>
          <w:sz w:val="23"/>
          <w:szCs w:val="23"/>
        </w:rPr>
      </w:pPr>
      <w:r>
        <w:rPr>
          <w:color w:val="auto"/>
          <w:sz w:val="23"/>
          <w:szCs w:val="23"/>
        </w:rPr>
        <w:t xml:space="preserve">b) upozorní je na možné nebezpečí pro život a zdraví v případě nálezu a manipulace s nevybuchlou municí a poučí je, jak se v takové situaci zachovat, </w:t>
      </w:r>
    </w:p>
    <w:p w:rsidR="00A839FD" w:rsidRDefault="00A34DFC" w:rsidP="00A839FD">
      <w:pPr>
        <w:pStyle w:val="Default"/>
        <w:rPr>
          <w:color w:val="auto"/>
          <w:sz w:val="23"/>
          <w:szCs w:val="23"/>
        </w:rPr>
      </w:pPr>
      <w:r>
        <w:rPr>
          <w:color w:val="auto"/>
          <w:sz w:val="23"/>
          <w:szCs w:val="23"/>
        </w:rPr>
        <w:t xml:space="preserve">c)  </w:t>
      </w:r>
      <w:r w:rsidR="00A839FD">
        <w:rPr>
          <w:color w:val="auto"/>
          <w:sz w:val="23"/>
          <w:szCs w:val="23"/>
        </w:rPr>
        <w:t xml:space="preserve">informuje o nebezpečí vzniku požáru, o dopravní kázni, </w:t>
      </w:r>
    </w:p>
    <w:p w:rsidR="00A839FD" w:rsidRDefault="00A839FD" w:rsidP="00A839FD">
      <w:pPr>
        <w:pStyle w:val="Default"/>
        <w:rPr>
          <w:color w:val="auto"/>
          <w:sz w:val="23"/>
          <w:szCs w:val="23"/>
        </w:rPr>
      </w:pPr>
      <w:r>
        <w:rPr>
          <w:color w:val="auto"/>
          <w:sz w:val="23"/>
          <w:szCs w:val="23"/>
        </w:rPr>
        <w:t xml:space="preserve">d) varuje před koupáním v místech, která neznají , atp.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Každý úraz, poranění či nehodu, k níž dojde během vyučování ve třídě, na chodbě nebo hřišti jsou žáci povinni hlásit ihned vyučujícímu, popřípadě třídnímu učiteli nebo kterémukoliv zaměstnanci školy. </w:t>
      </w:r>
    </w:p>
    <w:p w:rsidR="00A839FD" w:rsidRDefault="00A839FD" w:rsidP="00A839FD">
      <w:pPr>
        <w:pStyle w:val="Default"/>
        <w:rPr>
          <w:color w:val="auto"/>
          <w:sz w:val="23"/>
          <w:szCs w:val="23"/>
        </w:rPr>
      </w:pPr>
    </w:p>
    <w:p w:rsidR="00A839FD" w:rsidRPr="004A7DB4" w:rsidRDefault="001837FE" w:rsidP="00A839FD">
      <w:pPr>
        <w:pStyle w:val="Default"/>
        <w:rPr>
          <w:b/>
          <w:color w:val="E36C0A" w:themeColor="accent6" w:themeShade="BF"/>
          <w:sz w:val="28"/>
          <w:szCs w:val="28"/>
        </w:rPr>
      </w:pPr>
      <w:r>
        <w:rPr>
          <w:b/>
          <w:color w:val="E36C0A" w:themeColor="accent6" w:themeShade="BF"/>
          <w:sz w:val="28"/>
          <w:szCs w:val="28"/>
        </w:rPr>
        <w:t>3</w:t>
      </w:r>
      <w:r w:rsidR="00A839FD" w:rsidRPr="004A7DB4">
        <w:rPr>
          <w:b/>
          <w:color w:val="E36C0A" w:themeColor="accent6" w:themeShade="BF"/>
          <w:sz w:val="28"/>
          <w:szCs w:val="28"/>
        </w:rPr>
        <w:t xml:space="preserve">.2. Záznam o školním úrazu </w:t>
      </w:r>
    </w:p>
    <w:p w:rsidR="004A7DB4" w:rsidRDefault="004A7DB4" w:rsidP="00A839FD">
      <w:pPr>
        <w:pStyle w:val="Default"/>
        <w:rPr>
          <w:color w:val="auto"/>
          <w:sz w:val="23"/>
          <w:szCs w:val="23"/>
        </w:rPr>
      </w:pPr>
    </w:p>
    <w:p w:rsidR="00A839FD" w:rsidRDefault="00A839FD" w:rsidP="00A839FD">
      <w:pPr>
        <w:pStyle w:val="Default"/>
        <w:rPr>
          <w:color w:val="auto"/>
          <w:sz w:val="23"/>
          <w:szCs w:val="23"/>
        </w:rPr>
      </w:pPr>
      <w:r>
        <w:rPr>
          <w:color w:val="auto"/>
          <w:sz w:val="23"/>
          <w:szCs w:val="23"/>
        </w:rPr>
        <w:t xml:space="preserve">Kniha úrazů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Kniha úrazů je uložena v ředitelně školy.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V knize úrazů se evidují všechny úrazy žáků, ke kterým došlo při činnostech ve škole nebo na akcích organizovaných školou, a to nejpozději do 24 hodin od okamžiku, kdy se škola o úrazu dozví.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Zápis do knihy úrazů provádí </w:t>
      </w:r>
    </w:p>
    <w:p w:rsidR="00A839FD" w:rsidRDefault="00A839FD" w:rsidP="00A839FD">
      <w:pPr>
        <w:pStyle w:val="Default"/>
        <w:rPr>
          <w:color w:val="auto"/>
          <w:sz w:val="23"/>
          <w:szCs w:val="23"/>
        </w:rPr>
      </w:pPr>
      <w:r>
        <w:rPr>
          <w:color w:val="auto"/>
          <w:sz w:val="23"/>
          <w:szCs w:val="23"/>
        </w:rPr>
        <w:t xml:space="preserve">a) vyučující příslušného předmětu (např. úraz při hodině </w:t>
      </w:r>
      <w:proofErr w:type="spellStart"/>
      <w:r>
        <w:rPr>
          <w:color w:val="auto"/>
          <w:sz w:val="23"/>
          <w:szCs w:val="23"/>
        </w:rPr>
        <w:t>Tv</w:t>
      </w:r>
      <w:proofErr w:type="spellEnd"/>
      <w:r>
        <w:rPr>
          <w:color w:val="auto"/>
          <w:sz w:val="23"/>
          <w:szCs w:val="23"/>
        </w:rPr>
        <w:t xml:space="preserve">), </w:t>
      </w:r>
    </w:p>
    <w:p w:rsidR="00A839FD" w:rsidRDefault="00A839FD" w:rsidP="00A839FD">
      <w:pPr>
        <w:pStyle w:val="Default"/>
        <w:rPr>
          <w:color w:val="auto"/>
          <w:sz w:val="23"/>
          <w:szCs w:val="23"/>
        </w:rPr>
      </w:pPr>
      <w:r>
        <w:rPr>
          <w:color w:val="auto"/>
          <w:sz w:val="23"/>
          <w:szCs w:val="23"/>
        </w:rPr>
        <w:t xml:space="preserve">b) učitel konající dozor (např. o přestávkách), </w:t>
      </w:r>
    </w:p>
    <w:p w:rsidR="00A839FD" w:rsidRDefault="00A839FD" w:rsidP="00A839FD">
      <w:pPr>
        <w:pStyle w:val="Default"/>
        <w:rPr>
          <w:color w:val="auto"/>
          <w:sz w:val="23"/>
          <w:szCs w:val="23"/>
        </w:rPr>
      </w:pPr>
      <w:r>
        <w:rPr>
          <w:color w:val="auto"/>
          <w:sz w:val="23"/>
          <w:szCs w:val="23"/>
        </w:rPr>
        <w:t xml:space="preserve">c) vedoucí kurzu (např. při úrazu na </w:t>
      </w:r>
      <w:r w:rsidR="00A34DFC">
        <w:rPr>
          <w:color w:val="auto"/>
          <w:sz w:val="23"/>
          <w:szCs w:val="23"/>
        </w:rPr>
        <w:t>vícedenním pobytu v přírodě</w:t>
      </w:r>
      <w:r>
        <w:rPr>
          <w:color w:val="auto"/>
          <w:sz w:val="23"/>
          <w:szCs w:val="23"/>
        </w:rPr>
        <w:t xml:space="preserve">), </w:t>
      </w:r>
    </w:p>
    <w:p w:rsidR="00A839FD" w:rsidRDefault="00A839FD" w:rsidP="00A839FD">
      <w:pPr>
        <w:pStyle w:val="Default"/>
        <w:rPr>
          <w:color w:val="auto"/>
          <w:sz w:val="23"/>
          <w:szCs w:val="23"/>
        </w:rPr>
      </w:pPr>
      <w:r>
        <w:rPr>
          <w:color w:val="auto"/>
          <w:sz w:val="23"/>
          <w:szCs w:val="23"/>
        </w:rPr>
        <w:t xml:space="preserve">d) třídní učitel (všechny ostatní případy).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V knize úrazů se uvede </w:t>
      </w:r>
    </w:p>
    <w:p w:rsidR="00A839FD" w:rsidRDefault="00A839FD" w:rsidP="00A839FD">
      <w:pPr>
        <w:pStyle w:val="Default"/>
        <w:rPr>
          <w:color w:val="auto"/>
          <w:sz w:val="23"/>
          <w:szCs w:val="23"/>
        </w:rPr>
      </w:pPr>
      <w:r>
        <w:rPr>
          <w:color w:val="auto"/>
          <w:sz w:val="23"/>
          <w:szCs w:val="23"/>
        </w:rPr>
        <w:t xml:space="preserve">a) pořadové číslo úrazu, </w:t>
      </w:r>
    </w:p>
    <w:p w:rsidR="00A839FD" w:rsidRDefault="00A839FD" w:rsidP="00A839FD">
      <w:pPr>
        <w:pStyle w:val="Default"/>
        <w:rPr>
          <w:color w:val="auto"/>
          <w:sz w:val="23"/>
          <w:szCs w:val="23"/>
        </w:rPr>
      </w:pPr>
      <w:r>
        <w:rPr>
          <w:color w:val="auto"/>
          <w:sz w:val="23"/>
          <w:szCs w:val="23"/>
        </w:rPr>
        <w:t xml:space="preserve">b) jméno, popřípadě jména, příjmení a datum narození zraněného, </w:t>
      </w:r>
    </w:p>
    <w:p w:rsidR="00C81926" w:rsidRDefault="00C81926" w:rsidP="00A839FD">
      <w:pPr>
        <w:pStyle w:val="Default"/>
        <w:rPr>
          <w:color w:val="auto"/>
          <w:sz w:val="23"/>
          <w:szCs w:val="23"/>
        </w:rPr>
      </w:pPr>
    </w:p>
    <w:p w:rsidR="00C81926" w:rsidRDefault="00C81926" w:rsidP="00A839FD">
      <w:pPr>
        <w:pStyle w:val="Default"/>
        <w:rPr>
          <w:color w:val="auto"/>
          <w:sz w:val="23"/>
          <w:szCs w:val="23"/>
        </w:rPr>
      </w:pPr>
    </w:p>
    <w:p w:rsidR="00A839FD" w:rsidRDefault="00A839FD" w:rsidP="00A839FD">
      <w:pPr>
        <w:pStyle w:val="Default"/>
        <w:rPr>
          <w:color w:val="auto"/>
          <w:sz w:val="23"/>
          <w:szCs w:val="23"/>
        </w:rPr>
      </w:pPr>
      <w:r>
        <w:rPr>
          <w:color w:val="auto"/>
          <w:sz w:val="23"/>
          <w:szCs w:val="23"/>
        </w:rPr>
        <w:t xml:space="preserve">c) popis úrazu, </w:t>
      </w:r>
    </w:p>
    <w:p w:rsidR="00A839FD" w:rsidRDefault="00A839FD" w:rsidP="00A839FD">
      <w:pPr>
        <w:pStyle w:val="Default"/>
        <w:rPr>
          <w:color w:val="auto"/>
          <w:sz w:val="23"/>
          <w:szCs w:val="23"/>
        </w:rPr>
      </w:pPr>
      <w:r>
        <w:rPr>
          <w:color w:val="auto"/>
          <w:sz w:val="23"/>
          <w:szCs w:val="23"/>
        </w:rPr>
        <w:t xml:space="preserve">d) popis události, při které k úrazu došlo, včetně údaje o datu a místě události, </w:t>
      </w:r>
    </w:p>
    <w:p w:rsidR="00A839FD" w:rsidRDefault="00A839FD" w:rsidP="00A839FD">
      <w:pPr>
        <w:pStyle w:val="Default"/>
        <w:rPr>
          <w:color w:val="auto"/>
          <w:sz w:val="23"/>
          <w:szCs w:val="23"/>
        </w:rPr>
      </w:pPr>
      <w:r>
        <w:rPr>
          <w:color w:val="auto"/>
          <w:sz w:val="23"/>
          <w:szCs w:val="23"/>
        </w:rPr>
        <w:t xml:space="preserve">e) zda a kým byl úraz ošetřen, </w:t>
      </w:r>
    </w:p>
    <w:p w:rsidR="00A839FD" w:rsidRDefault="00A839FD" w:rsidP="00A839FD">
      <w:pPr>
        <w:pStyle w:val="Default"/>
        <w:rPr>
          <w:color w:val="auto"/>
          <w:sz w:val="23"/>
          <w:szCs w:val="23"/>
        </w:rPr>
      </w:pPr>
      <w:r>
        <w:rPr>
          <w:color w:val="auto"/>
          <w:sz w:val="23"/>
          <w:szCs w:val="23"/>
        </w:rPr>
        <w:t xml:space="preserve">f) podpis zaměstnance právnické osoby vykonávající činnost školy nebo školského zařízení, který provedl zápis do knihy úrazů, </w:t>
      </w:r>
    </w:p>
    <w:p w:rsidR="00A839FD" w:rsidRDefault="00A839FD" w:rsidP="00A839FD">
      <w:pPr>
        <w:pStyle w:val="Default"/>
        <w:rPr>
          <w:color w:val="auto"/>
          <w:sz w:val="23"/>
          <w:szCs w:val="23"/>
        </w:rPr>
      </w:pPr>
      <w:r>
        <w:rPr>
          <w:color w:val="auto"/>
          <w:sz w:val="23"/>
          <w:szCs w:val="23"/>
        </w:rPr>
        <w:t xml:space="preserve">g) další údaje, pokud jsou potřebné k sepsání záznamu o úrazu.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Osobní údaje, které jsou součástí knihy úrazů, mohou být zpracovávány pouze za účelem evidence úrazů, popřípadě jako podklad pro vyhotovení záznamu o úrazu. </w:t>
      </w:r>
    </w:p>
    <w:p w:rsidR="00A839FD" w:rsidRDefault="00A839FD" w:rsidP="00A839FD">
      <w:pPr>
        <w:pStyle w:val="Default"/>
        <w:rPr>
          <w:color w:val="auto"/>
          <w:sz w:val="23"/>
          <w:szCs w:val="23"/>
        </w:rPr>
      </w:pPr>
    </w:p>
    <w:p w:rsidR="00A839FD" w:rsidRPr="004A7DB4" w:rsidRDefault="00A839FD" w:rsidP="00A839FD">
      <w:pPr>
        <w:pStyle w:val="Default"/>
        <w:rPr>
          <w:b/>
          <w:color w:val="E36C0A" w:themeColor="accent6" w:themeShade="BF"/>
          <w:sz w:val="23"/>
          <w:szCs w:val="23"/>
        </w:rPr>
      </w:pPr>
      <w:r w:rsidRPr="004A7DB4">
        <w:rPr>
          <w:b/>
          <w:color w:val="E36C0A" w:themeColor="accent6" w:themeShade="BF"/>
          <w:sz w:val="23"/>
          <w:szCs w:val="23"/>
        </w:rPr>
        <w:t xml:space="preserve">Záznam o úrazu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Záznam o úrazu vyhotovuje pedagogický pracovník, který provádí zápis do knihy úrazů, ve spolupráci </w:t>
      </w:r>
      <w:r w:rsidR="00003A02">
        <w:rPr>
          <w:color w:val="auto"/>
          <w:sz w:val="23"/>
          <w:szCs w:val="23"/>
        </w:rPr>
        <w:t>s ředitelem školy</w:t>
      </w:r>
      <w:r>
        <w:rPr>
          <w:color w:val="auto"/>
          <w:sz w:val="23"/>
          <w:szCs w:val="23"/>
        </w:rPr>
        <w:t xml:space="preserve">…, jde-li o </w:t>
      </w:r>
    </w:p>
    <w:p w:rsidR="00A839FD" w:rsidRDefault="00A839FD" w:rsidP="00A839FD">
      <w:pPr>
        <w:pStyle w:val="Default"/>
        <w:rPr>
          <w:color w:val="auto"/>
          <w:sz w:val="23"/>
          <w:szCs w:val="23"/>
        </w:rPr>
      </w:pPr>
      <w:r>
        <w:rPr>
          <w:color w:val="auto"/>
          <w:sz w:val="23"/>
          <w:szCs w:val="23"/>
        </w:rPr>
        <w:t>a) úraz, je</w:t>
      </w:r>
      <w:r w:rsidR="00913C37">
        <w:rPr>
          <w:color w:val="auto"/>
          <w:sz w:val="23"/>
          <w:szCs w:val="23"/>
        </w:rPr>
        <w:t xml:space="preserve">hož důsledkem byla </w:t>
      </w:r>
      <w:proofErr w:type="gramStart"/>
      <w:r w:rsidR="00913C37">
        <w:rPr>
          <w:color w:val="auto"/>
          <w:sz w:val="23"/>
          <w:szCs w:val="23"/>
        </w:rPr>
        <w:t xml:space="preserve">nepřítomnost </w:t>
      </w:r>
      <w:r>
        <w:rPr>
          <w:color w:val="auto"/>
          <w:sz w:val="23"/>
          <w:szCs w:val="23"/>
        </w:rPr>
        <w:t xml:space="preserve"> žáka</w:t>
      </w:r>
      <w:proofErr w:type="gramEnd"/>
      <w:r>
        <w:rPr>
          <w:color w:val="auto"/>
          <w:sz w:val="23"/>
          <w:szCs w:val="23"/>
        </w:rPr>
        <w:t xml:space="preserve"> ve škole, nebo </w:t>
      </w:r>
    </w:p>
    <w:p w:rsidR="00A839FD" w:rsidRDefault="00A839FD" w:rsidP="00A839FD">
      <w:pPr>
        <w:pStyle w:val="Default"/>
        <w:rPr>
          <w:color w:val="auto"/>
          <w:sz w:val="23"/>
          <w:szCs w:val="23"/>
        </w:rPr>
      </w:pPr>
      <w:r>
        <w:rPr>
          <w:color w:val="auto"/>
          <w:sz w:val="23"/>
          <w:szCs w:val="23"/>
        </w:rPr>
        <w:t xml:space="preserve">b) smrtelný úraz; smrtelným úrazem se pro účely této vyhlášky rozumí takové poškození zdraví, které způsobilo smrt po úrazu nebo na jehož následky žák zemřel nejpozději do jednoho roku od vzniku úrazu.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Záznam o úrazu se vyhotoví na formuláři, který je k dispozici v ředitelně školy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Na žádost zákonného zástupce žáka, škola bezodkladně vyhotoví záznam i o úrazu, který není uveden v odstavci 1, tyto případy rozhoduje ředitel školy.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Škola vyhotoví o úrazu, který nezpůsobí nepřítomnost žáka ve škole záznam, pokud je pravděpodobné, že žáku bude poskytnuta náhrada za bolest a ztížení společenského uplatnění způsobené úrazem. </w:t>
      </w:r>
    </w:p>
    <w:p w:rsidR="004A7DB4" w:rsidRDefault="00A839FD" w:rsidP="004A7DB4">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Jedno vyhotovení záznamu o úrazu předá škola zákonnému zástupci. </w:t>
      </w:r>
    </w:p>
    <w:p w:rsidR="004A7DB4" w:rsidRDefault="004A7DB4" w:rsidP="004A7DB4">
      <w:pPr>
        <w:pStyle w:val="Default"/>
        <w:rPr>
          <w:color w:val="auto"/>
          <w:sz w:val="23"/>
          <w:szCs w:val="23"/>
        </w:rPr>
      </w:pPr>
    </w:p>
    <w:p w:rsidR="00A839FD" w:rsidRPr="004A7DB4" w:rsidRDefault="00A839FD" w:rsidP="004A7DB4">
      <w:pPr>
        <w:pStyle w:val="Default"/>
        <w:rPr>
          <w:b/>
          <w:color w:val="E36C0A" w:themeColor="accent6" w:themeShade="BF"/>
          <w:sz w:val="23"/>
          <w:szCs w:val="23"/>
        </w:rPr>
      </w:pPr>
      <w:r w:rsidRPr="004A7DB4">
        <w:rPr>
          <w:b/>
          <w:color w:val="E36C0A" w:themeColor="accent6" w:themeShade="BF"/>
          <w:sz w:val="23"/>
          <w:szCs w:val="23"/>
        </w:rPr>
        <w:t xml:space="preserve">Hlášení úrazu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o každém úrazu je informován ředitel školy.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o úrazu žáka podá pedagogický pracovník</w:t>
      </w:r>
      <w:r w:rsidR="00003A02">
        <w:rPr>
          <w:color w:val="auto"/>
          <w:sz w:val="23"/>
          <w:szCs w:val="23"/>
        </w:rPr>
        <w:t xml:space="preserve">, který úraz zapsal do knihy úrazů </w:t>
      </w:r>
      <w:r>
        <w:rPr>
          <w:color w:val="auto"/>
          <w:sz w:val="23"/>
          <w:szCs w:val="23"/>
        </w:rPr>
        <w:t xml:space="preserve">bez zbytečného odkladu informaci zákonnému zástupci žáka.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Nasvědčují-li zjištěné skutečnosti tomu, že v souvislosti s úrazem byl spáchán trestný čin nebo přestupek, nebo jedná-li se o smrtelný úraz, podá ředitel školy bez zbytečného odkladu hlášení místně příslušnému útvaru Policie České republiky.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sidR="00003A02">
        <w:rPr>
          <w:color w:val="auto"/>
          <w:sz w:val="23"/>
          <w:szCs w:val="23"/>
        </w:rPr>
        <w:t>Ředitel</w:t>
      </w:r>
      <w:r>
        <w:rPr>
          <w:color w:val="auto"/>
          <w:sz w:val="23"/>
          <w:szCs w:val="23"/>
        </w:rPr>
        <w:t xml:space="preserve"> bez zbytečného odkladu podá hlášení o úrazu také příslušnému inspektorátu bezpečnosti práce. </w:t>
      </w:r>
    </w:p>
    <w:p w:rsidR="00A839FD" w:rsidRDefault="00A839FD" w:rsidP="00A839FD">
      <w:pPr>
        <w:pStyle w:val="Default"/>
        <w:rPr>
          <w:color w:val="auto"/>
          <w:sz w:val="23"/>
          <w:szCs w:val="23"/>
        </w:rPr>
      </w:pPr>
    </w:p>
    <w:p w:rsidR="00A839FD" w:rsidRPr="004A7DB4" w:rsidRDefault="00A839FD" w:rsidP="00A839FD">
      <w:pPr>
        <w:pStyle w:val="Default"/>
        <w:rPr>
          <w:b/>
          <w:color w:val="E36C0A" w:themeColor="accent6" w:themeShade="BF"/>
          <w:sz w:val="23"/>
          <w:szCs w:val="23"/>
        </w:rPr>
      </w:pPr>
      <w:r w:rsidRPr="004A7DB4">
        <w:rPr>
          <w:b/>
          <w:color w:val="E36C0A" w:themeColor="accent6" w:themeShade="BF"/>
          <w:sz w:val="23"/>
          <w:szCs w:val="23"/>
        </w:rPr>
        <w:t xml:space="preserve">Zasílání záznamu o úrazu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Záznam o úrazu zasílá škola</w:t>
      </w:r>
      <w:r w:rsidR="00003A02">
        <w:rPr>
          <w:color w:val="auto"/>
          <w:sz w:val="23"/>
          <w:szCs w:val="23"/>
        </w:rPr>
        <w:t xml:space="preserve"> – pedagog, při jehož dohledu se úraz stal</w:t>
      </w:r>
      <w:r>
        <w:rPr>
          <w:color w:val="auto"/>
          <w:sz w:val="23"/>
          <w:szCs w:val="23"/>
        </w:rPr>
        <w:t xml:space="preserve"> ve spolupráci </w:t>
      </w:r>
      <w:r w:rsidR="00003A02">
        <w:rPr>
          <w:color w:val="auto"/>
          <w:sz w:val="23"/>
          <w:szCs w:val="23"/>
        </w:rPr>
        <w:t>s ředitelem</w:t>
      </w:r>
      <w:r>
        <w:rPr>
          <w:color w:val="auto"/>
          <w:sz w:val="23"/>
          <w:szCs w:val="23"/>
        </w:rPr>
        <w:t xml:space="preserve"> školy za uplynulý kalendářní měsíc, nejpozději do pátého dne následujícího měsíce </w:t>
      </w:r>
    </w:p>
    <w:p w:rsidR="00A839FD" w:rsidRDefault="00A839FD" w:rsidP="00A839FD">
      <w:pPr>
        <w:pStyle w:val="Default"/>
        <w:rPr>
          <w:color w:val="auto"/>
          <w:sz w:val="23"/>
          <w:szCs w:val="23"/>
        </w:rPr>
      </w:pPr>
      <w:r>
        <w:rPr>
          <w:color w:val="auto"/>
          <w:sz w:val="23"/>
          <w:szCs w:val="23"/>
        </w:rPr>
        <w:t xml:space="preserve">a) zřizovateli, </w:t>
      </w:r>
    </w:p>
    <w:p w:rsidR="00A839FD" w:rsidRDefault="00A839FD" w:rsidP="00A839FD">
      <w:pPr>
        <w:pStyle w:val="Default"/>
        <w:rPr>
          <w:color w:val="auto"/>
          <w:sz w:val="23"/>
          <w:szCs w:val="23"/>
        </w:rPr>
      </w:pPr>
      <w:r>
        <w:rPr>
          <w:color w:val="auto"/>
          <w:sz w:val="23"/>
          <w:szCs w:val="23"/>
        </w:rPr>
        <w:t xml:space="preserve">b) zdravotní pojišťovně žáka a </w:t>
      </w:r>
    </w:p>
    <w:p w:rsidR="00A839FD" w:rsidRDefault="00A839FD" w:rsidP="00A839FD">
      <w:pPr>
        <w:pStyle w:val="Default"/>
        <w:rPr>
          <w:color w:val="auto"/>
          <w:sz w:val="23"/>
          <w:szCs w:val="23"/>
        </w:rPr>
      </w:pPr>
      <w:r>
        <w:rPr>
          <w:color w:val="auto"/>
          <w:sz w:val="23"/>
          <w:szCs w:val="23"/>
        </w:rPr>
        <w:t xml:space="preserve">c) příslušnému inspektorátu České školní inspekce.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Záznam o smrtelném úrazu zasílá zástupce ředitele školy do 5 pracovních dnů po podání hlášení </w:t>
      </w:r>
    </w:p>
    <w:p w:rsidR="00A839FD" w:rsidRDefault="00A839FD" w:rsidP="00A839FD">
      <w:pPr>
        <w:pStyle w:val="Default"/>
        <w:rPr>
          <w:color w:val="auto"/>
          <w:sz w:val="23"/>
          <w:szCs w:val="23"/>
        </w:rPr>
      </w:pPr>
      <w:r>
        <w:rPr>
          <w:color w:val="auto"/>
          <w:sz w:val="23"/>
          <w:szCs w:val="23"/>
        </w:rPr>
        <w:t xml:space="preserve">a) zřizovateli, </w:t>
      </w:r>
    </w:p>
    <w:p w:rsidR="00A839FD" w:rsidRDefault="00A839FD" w:rsidP="00A839FD">
      <w:pPr>
        <w:pStyle w:val="Default"/>
        <w:rPr>
          <w:color w:val="auto"/>
          <w:sz w:val="23"/>
          <w:szCs w:val="23"/>
        </w:rPr>
      </w:pPr>
      <w:r>
        <w:rPr>
          <w:color w:val="auto"/>
          <w:sz w:val="23"/>
          <w:szCs w:val="23"/>
        </w:rPr>
        <w:t xml:space="preserve">b) zdravotní pojišťovně žáka, </w:t>
      </w:r>
    </w:p>
    <w:p w:rsidR="00A839FD" w:rsidRDefault="00A839FD" w:rsidP="00A839FD">
      <w:pPr>
        <w:pStyle w:val="Default"/>
        <w:rPr>
          <w:color w:val="auto"/>
          <w:sz w:val="23"/>
          <w:szCs w:val="23"/>
        </w:rPr>
      </w:pPr>
      <w:r>
        <w:rPr>
          <w:color w:val="auto"/>
          <w:sz w:val="23"/>
          <w:szCs w:val="23"/>
        </w:rPr>
        <w:t xml:space="preserve">c) příslušnému inspektorátu České školní inspekce a </w:t>
      </w:r>
    </w:p>
    <w:p w:rsidR="00A839FD" w:rsidRDefault="00A839FD" w:rsidP="00A839FD">
      <w:pPr>
        <w:pStyle w:val="Default"/>
        <w:rPr>
          <w:color w:val="auto"/>
          <w:sz w:val="23"/>
          <w:szCs w:val="23"/>
        </w:rPr>
      </w:pPr>
      <w:r>
        <w:rPr>
          <w:color w:val="auto"/>
          <w:sz w:val="23"/>
          <w:szCs w:val="23"/>
        </w:rPr>
        <w:t xml:space="preserve">d) místně příslušnému útvaru Policie České republiky. </w:t>
      </w:r>
    </w:p>
    <w:p w:rsidR="00A839FD" w:rsidRDefault="00A839FD" w:rsidP="00A839FD">
      <w:pPr>
        <w:pStyle w:val="Default"/>
        <w:rPr>
          <w:color w:val="auto"/>
          <w:sz w:val="23"/>
          <w:szCs w:val="23"/>
        </w:rPr>
      </w:pPr>
    </w:p>
    <w:p w:rsidR="00A839FD" w:rsidRPr="004A7DB4" w:rsidRDefault="00A839FD" w:rsidP="00A839FD">
      <w:pPr>
        <w:pStyle w:val="Default"/>
        <w:rPr>
          <w:b/>
          <w:color w:val="E36C0A" w:themeColor="accent6" w:themeShade="BF"/>
          <w:sz w:val="23"/>
          <w:szCs w:val="23"/>
        </w:rPr>
      </w:pPr>
      <w:r w:rsidRPr="004A7DB4">
        <w:rPr>
          <w:b/>
          <w:color w:val="E36C0A" w:themeColor="accent6" w:themeShade="BF"/>
          <w:sz w:val="23"/>
          <w:szCs w:val="23"/>
        </w:rPr>
        <w:t xml:space="preserve">Jak postupovat, stane-li se úraz žáka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Zjistit poranění.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Informovat ředitele školy.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Zavolat lékařskou službu nebo zajistit doprovod dospělou osobou k lékaři.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Oznámit skutečnost zákonným zástupcům žáka, požádat je o převzetí dítěte.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Provést zápis do knihy úrazů popř. vyplnit záznam o úrazu.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Informovat třídního učitele, není-li pedagogický pracovník sám třídním učitelem. </w:t>
      </w:r>
    </w:p>
    <w:p w:rsidR="00883E16" w:rsidRDefault="00883E16" w:rsidP="00A839FD">
      <w:pPr>
        <w:pStyle w:val="Default"/>
        <w:rPr>
          <w:color w:val="auto"/>
          <w:sz w:val="23"/>
          <w:szCs w:val="23"/>
        </w:rPr>
      </w:pPr>
    </w:p>
    <w:p w:rsidR="004115AB" w:rsidRDefault="004115AB" w:rsidP="00A839FD">
      <w:pPr>
        <w:pStyle w:val="Default"/>
        <w:rPr>
          <w:color w:val="auto"/>
          <w:sz w:val="23"/>
          <w:szCs w:val="23"/>
        </w:rPr>
      </w:pPr>
    </w:p>
    <w:p w:rsidR="004115AB" w:rsidRDefault="004115AB" w:rsidP="00A839FD">
      <w:pPr>
        <w:pStyle w:val="Default"/>
        <w:rPr>
          <w:color w:val="auto"/>
          <w:sz w:val="23"/>
          <w:szCs w:val="23"/>
        </w:rPr>
      </w:pPr>
    </w:p>
    <w:p w:rsidR="004115AB" w:rsidRDefault="004115AB" w:rsidP="00A839FD">
      <w:pPr>
        <w:pStyle w:val="Default"/>
        <w:rPr>
          <w:color w:val="auto"/>
          <w:sz w:val="23"/>
          <w:szCs w:val="23"/>
        </w:rPr>
      </w:pPr>
    </w:p>
    <w:p w:rsidR="00883E16" w:rsidRDefault="00883E16" w:rsidP="00A839FD">
      <w:pPr>
        <w:pStyle w:val="Default"/>
        <w:rPr>
          <w:color w:val="auto"/>
          <w:sz w:val="23"/>
          <w:szCs w:val="23"/>
        </w:rPr>
      </w:pPr>
    </w:p>
    <w:p w:rsidR="00A839FD" w:rsidRDefault="00A839FD" w:rsidP="00A839FD">
      <w:pPr>
        <w:pStyle w:val="Default"/>
        <w:rPr>
          <w:color w:val="auto"/>
          <w:sz w:val="23"/>
          <w:szCs w:val="23"/>
        </w:rPr>
      </w:pPr>
    </w:p>
    <w:p w:rsidR="00A839FD" w:rsidRPr="007C05CE" w:rsidRDefault="001837FE" w:rsidP="00A839FD">
      <w:pPr>
        <w:pStyle w:val="Default"/>
        <w:rPr>
          <w:color w:val="auto"/>
        </w:rPr>
      </w:pPr>
      <w:r w:rsidRPr="00C153AE">
        <w:rPr>
          <w:b/>
          <w:color w:val="E36C0A" w:themeColor="accent6" w:themeShade="BF"/>
          <w:sz w:val="28"/>
          <w:szCs w:val="28"/>
        </w:rPr>
        <w:t>3</w:t>
      </w:r>
      <w:r w:rsidR="00A839FD" w:rsidRPr="00C153AE">
        <w:rPr>
          <w:b/>
          <w:color w:val="E36C0A" w:themeColor="accent6" w:themeShade="BF"/>
          <w:sz w:val="28"/>
          <w:szCs w:val="28"/>
        </w:rPr>
        <w:t xml:space="preserve">.3. Ochrana před sociálně patologickými jevy </w:t>
      </w:r>
      <w:r w:rsidR="001C0FF8" w:rsidRPr="00C153AE">
        <w:rPr>
          <w:b/>
          <w:color w:val="E36C0A" w:themeColor="accent6" w:themeShade="BF"/>
          <w:sz w:val="28"/>
          <w:szCs w:val="28"/>
        </w:rPr>
        <w:t>a před projevy diskriminace, nepřátelství nebo násilí</w:t>
      </w:r>
      <w:r w:rsidR="007C05CE">
        <w:rPr>
          <w:b/>
          <w:color w:val="E36C0A" w:themeColor="accent6" w:themeShade="BF"/>
          <w:sz w:val="28"/>
          <w:szCs w:val="28"/>
        </w:rPr>
        <w:t xml:space="preserve"> </w:t>
      </w:r>
    </w:p>
    <w:p w:rsidR="004A7DB4" w:rsidRPr="004A7DB4" w:rsidRDefault="004A7DB4" w:rsidP="00A839FD">
      <w:pPr>
        <w:pStyle w:val="Default"/>
        <w:rPr>
          <w:b/>
          <w:color w:val="E36C0A" w:themeColor="accent6" w:themeShade="BF"/>
          <w:sz w:val="28"/>
          <w:szCs w:val="28"/>
        </w:rPr>
      </w:pP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Všichni pedagogičtí pracovníci, zejména školní metodik prevence, průběžně sledují konkrétní podmínky a situaci ve škole z hlediska výskytu sociálně patologických jevů, uplatňují různé formy a metody umožňující včasné zachycení ohrožených žáků.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Školní metodik prevence zajišťuje spolupráci s rodiči v oblasti prevence, informuje je o preventivním programu školy a dalších aktivitách. Školní metodik prevence spolupracuje na základě pověření ředitele školy s dalšími institucemi na sociálně právní ochranu dětí a mládeže.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Žáci školy mají přísný zákaz nošení, držení, distribuce a zneužívání návykových látek v areálu školy. Porušení tohoto zákazu se bere jako hrubé porušení školního řádu. Ředitel školy využije všech možností daných mu příslušným zákonem včetně možnosti dát podnět k zahájení trestního stíhání osob, které se na porušení tohoto zákazu podílely. Ředitel školy nebo jím pověřený pracovník bude informovat zákonné zástupce žáků, u nichž bylo zjištěno porušení tohoto zákazu, o zjištěních a zároveň je seznámí s možností odborné pomoci. </w:t>
      </w:r>
    </w:p>
    <w:p w:rsidR="00A839FD" w:rsidRDefault="00A839FD" w:rsidP="004A7DB4">
      <w:pPr>
        <w:pStyle w:val="Default"/>
        <w:rPr>
          <w:color w:val="auto"/>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Projevy šikanování mezi žáky, tj. násilí, omezování osobní svobody, ponižování a 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Pedagogičtí pracovníci dbají, aby etická a právní výchova, výchova ke zdravému životnímu stylu a preventivní výchova byla vyučována v souladu se školním vzdělávacím programem.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Pedagogičtí pracovníci jsou povinni v souladu s pracovním řádem vykonávat kvalitní dohled nad žáky o přestávkách, před začátkem vyučování, po jeho skončení i během osobního volna žáků, a to hlavně v prostorách, kde by k sociálně patologickým jevům mohlo docházet. </w:t>
      </w:r>
    </w:p>
    <w:p w:rsidR="000A51A3" w:rsidRDefault="000A51A3" w:rsidP="000A51A3">
      <w:pPr>
        <w:pStyle w:val="Default"/>
        <w:rPr>
          <w:i/>
          <w:sz w:val="23"/>
          <w:szCs w:val="23"/>
        </w:rPr>
      </w:pPr>
    </w:p>
    <w:p w:rsidR="000A51A3" w:rsidRPr="00643495" w:rsidRDefault="000A51A3" w:rsidP="000A51A3">
      <w:pPr>
        <w:pStyle w:val="Default"/>
        <w:rPr>
          <w:color w:val="FF0000"/>
          <w:sz w:val="23"/>
          <w:szCs w:val="23"/>
        </w:rPr>
      </w:pPr>
    </w:p>
    <w:p w:rsidR="000A51A3" w:rsidRPr="00643495" w:rsidRDefault="000A51A3" w:rsidP="000A51A3">
      <w:pPr>
        <w:pStyle w:val="Default"/>
        <w:rPr>
          <w:color w:val="FF0000"/>
          <w:sz w:val="23"/>
          <w:szCs w:val="23"/>
        </w:rPr>
      </w:pPr>
      <w:r w:rsidRPr="00643495">
        <w:rPr>
          <w:rFonts w:ascii="Wingdings" w:hAnsi="Wingdings" w:cs="Wingdings"/>
          <w:color w:val="FF0000"/>
          <w:sz w:val="23"/>
          <w:szCs w:val="23"/>
        </w:rPr>
        <w:t></w:t>
      </w:r>
      <w:r w:rsidRPr="00643495">
        <w:rPr>
          <w:rFonts w:ascii="Wingdings" w:hAnsi="Wingdings" w:cs="Wingdings"/>
          <w:color w:val="FF0000"/>
          <w:sz w:val="23"/>
          <w:szCs w:val="23"/>
        </w:rPr>
        <w:t></w:t>
      </w:r>
      <w:r w:rsidRPr="00643495">
        <w:rPr>
          <w:color w:val="FF0000"/>
          <w:sz w:val="23"/>
          <w:szCs w:val="23"/>
        </w:rPr>
        <w:t xml:space="preserve"> Zvláště hrubé </w:t>
      </w:r>
      <w:r w:rsidRPr="00643495">
        <w:rPr>
          <w:b/>
          <w:color w:val="FF0000"/>
          <w:sz w:val="23"/>
          <w:szCs w:val="23"/>
        </w:rPr>
        <w:t>opakované</w:t>
      </w:r>
      <w:r w:rsidRPr="00643495">
        <w:rPr>
          <w:color w:val="FF0000"/>
          <w:sz w:val="23"/>
          <w:szCs w:val="23"/>
        </w:rPr>
        <w:t xml:space="preserve"> slovní a úmyslné fyzické útoky žáka vůči zaměstnancům školy nebo školského zařízení </w:t>
      </w:r>
      <w:r w:rsidRPr="00643495">
        <w:rPr>
          <w:b/>
          <w:color w:val="FF0000"/>
          <w:sz w:val="23"/>
          <w:szCs w:val="23"/>
        </w:rPr>
        <w:t xml:space="preserve">nebo vůči ostatním žákům se považují za zvláště závažné </w:t>
      </w:r>
      <w:r w:rsidRPr="00643495">
        <w:rPr>
          <w:color w:val="FF0000"/>
          <w:sz w:val="23"/>
          <w:szCs w:val="23"/>
        </w:rPr>
        <w:t xml:space="preserve">zaviněné porušení povinností stanovených </w:t>
      </w:r>
      <w:r w:rsidR="00C77119" w:rsidRPr="00643495">
        <w:rPr>
          <w:color w:val="FF0000"/>
          <w:sz w:val="23"/>
          <w:szCs w:val="23"/>
        </w:rPr>
        <w:t>školským zákonem</w:t>
      </w:r>
      <w:r w:rsidRPr="00643495">
        <w:rPr>
          <w:color w:val="FF0000"/>
          <w:sz w:val="23"/>
          <w:szCs w:val="23"/>
        </w:rPr>
        <w:t>.</w:t>
      </w:r>
      <w:r w:rsidR="00D759EE">
        <w:rPr>
          <w:color w:val="FF0000"/>
          <w:sz w:val="23"/>
          <w:szCs w:val="23"/>
        </w:rPr>
        <w:t xml:space="preserve"> </w:t>
      </w:r>
      <w:r w:rsidR="00D8708B">
        <w:rPr>
          <w:color w:val="FF0000"/>
          <w:sz w:val="23"/>
          <w:szCs w:val="23"/>
        </w:rPr>
        <w:t>V tom případě je možné vyloučit žáka ze školského zařízení (družiny).</w:t>
      </w:r>
    </w:p>
    <w:p w:rsidR="000A51A3" w:rsidRDefault="000A51A3" w:rsidP="000A51A3">
      <w:pPr>
        <w:pStyle w:val="Default"/>
        <w:rPr>
          <w:color w:val="FF0000"/>
          <w:sz w:val="23"/>
          <w:szCs w:val="23"/>
        </w:rPr>
      </w:pPr>
      <w:r w:rsidRPr="00643495">
        <w:rPr>
          <w:color w:val="FF0000"/>
          <w:sz w:val="23"/>
          <w:szCs w:val="23"/>
        </w:rPr>
        <w:t xml:space="preserve">Dopustí-li se </w:t>
      </w:r>
      <w:r w:rsidR="00C77119" w:rsidRPr="00643495">
        <w:rPr>
          <w:color w:val="FF0000"/>
          <w:sz w:val="23"/>
          <w:szCs w:val="23"/>
        </w:rPr>
        <w:t xml:space="preserve">žák </w:t>
      </w:r>
      <w:r w:rsidRPr="00643495">
        <w:rPr>
          <w:color w:val="FF0000"/>
          <w:sz w:val="23"/>
          <w:szCs w:val="23"/>
        </w:rPr>
        <w:t>takového jednání, oznámí ředitel školy nebo školského zařízení tuto skutečnost orgánu sociálně-právní ochrany dětí, jde-li o nezletilého, do následujícího pracovního dne poté, co se o tom dozvěděl.</w:t>
      </w:r>
    </w:p>
    <w:p w:rsidR="00B04934" w:rsidRDefault="00B04934" w:rsidP="000A51A3">
      <w:pPr>
        <w:pStyle w:val="Default"/>
        <w:rPr>
          <w:color w:val="FF0000"/>
          <w:sz w:val="23"/>
          <w:szCs w:val="23"/>
        </w:rPr>
      </w:pPr>
    </w:p>
    <w:p w:rsidR="00B04934" w:rsidRDefault="00B04934" w:rsidP="000A51A3">
      <w:pPr>
        <w:pStyle w:val="Default"/>
        <w:rPr>
          <w:color w:val="FF0000"/>
          <w:sz w:val="23"/>
          <w:szCs w:val="23"/>
        </w:rPr>
      </w:pPr>
    </w:p>
    <w:p w:rsidR="00FF1359" w:rsidRDefault="00B04934" w:rsidP="00A839FD">
      <w:pPr>
        <w:pStyle w:val="Default"/>
        <w:rPr>
          <w:color w:val="FF0000"/>
          <w:sz w:val="23"/>
          <w:szCs w:val="23"/>
        </w:rPr>
      </w:pPr>
      <w:r>
        <w:rPr>
          <w:color w:val="FF0000"/>
          <w:sz w:val="23"/>
          <w:szCs w:val="23"/>
        </w:rPr>
        <w:t>Pravidla používání ICT</w:t>
      </w:r>
      <w:r w:rsidR="006422AA">
        <w:rPr>
          <w:color w:val="FF0000"/>
          <w:sz w:val="23"/>
          <w:szCs w:val="23"/>
        </w:rPr>
        <w:t>, internetu a mobilních telefon</w:t>
      </w:r>
      <w:r w:rsidR="0074337D">
        <w:rPr>
          <w:color w:val="FF0000"/>
          <w:sz w:val="23"/>
          <w:szCs w:val="23"/>
        </w:rPr>
        <w:t>ů</w:t>
      </w:r>
      <w:r w:rsidR="006422AA">
        <w:rPr>
          <w:color w:val="FF0000"/>
          <w:sz w:val="23"/>
          <w:szCs w:val="23"/>
        </w:rPr>
        <w:t>:</w:t>
      </w:r>
    </w:p>
    <w:p w:rsidR="00B04934" w:rsidRPr="00B04934" w:rsidRDefault="00B04934" w:rsidP="00B04934">
      <w:pPr>
        <w:pStyle w:val="Default"/>
        <w:numPr>
          <w:ilvl w:val="0"/>
          <w:numId w:val="4"/>
        </w:numPr>
        <w:rPr>
          <w:color w:val="auto"/>
          <w:sz w:val="23"/>
          <w:szCs w:val="23"/>
        </w:rPr>
      </w:pPr>
      <w:r>
        <w:rPr>
          <w:color w:val="FF0000"/>
          <w:sz w:val="23"/>
          <w:szCs w:val="23"/>
        </w:rPr>
        <w:t xml:space="preserve">Učebna informatiky je zamčená (mimo přímé využívání v hodinách informatiky i </w:t>
      </w:r>
      <w:proofErr w:type="gramStart"/>
      <w:r>
        <w:rPr>
          <w:color w:val="FF0000"/>
          <w:sz w:val="23"/>
          <w:szCs w:val="23"/>
        </w:rPr>
        <w:t>hodin při</w:t>
      </w:r>
      <w:proofErr w:type="gramEnd"/>
      <w:r>
        <w:rPr>
          <w:color w:val="FF0000"/>
          <w:sz w:val="23"/>
          <w:szCs w:val="23"/>
        </w:rPr>
        <w:t xml:space="preserve"> nichž se PC využívají)…v této době dohlíží vyučující na to, aby žáci pracovali pouze nad zadaným kolem a podle Řádu učebny informatiky)</w:t>
      </w:r>
    </w:p>
    <w:p w:rsidR="00B04934" w:rsidRPr="00B04934" w:rsidRDefault="00B04934" w:rsidP="00B04934">
      <w:pPr>
        <w:pStyle w:val="Default"/>
        <w:numPr>
          <w:ilvl w:val="0"/>
          <w:numId w:val="4"/>
        </w:numPr>
        <w:rPr>
          <w:color w:val="auto"/>
          <w:sz w:val="23"/>
          <w:szCs w:val="23"/>
        </w:rPr>
      </w:pPr>
      <w:r>
        <w:rPr>
          <w:color w:val="FF0000"/>
          <w:sz w:val="23"/>
          <w:szCs w:val="23"/>
        </w:rPr>
        <w:t>Počítače v obou kmenových třídách pouští pouze vyučující učitel a děti pracují pod jeho přímým dohledem…to platí i pro počítač v učebně literární výchovy</w:t>
      </w:r>
    </w:p>
    <w:p w:rsidR="00B04934" w:rsidRPr="006422AA" w:rsidRDefault="00B04934" w:rsidP="00B04934">
      <w:pPr>
        <w:pStyle w:val="Default"/>
        <w:numPr>
          <w:ilvl w:val="0"/>
          <w:numId w:val="4"/>
        </w:numPr>
        <w:rPr>
          <w:color w:val="auto"/>
          <w:sz w:val="23"/>
          <w:szCs w:val="23"/>
        </w:rPr>
      </w:pPr>
      <w:r>
        <w:rPr>
          <w:color w:val="FF0000"/>
          <w:sz w:val="23"/>
          <w:szCs w:val="23"/>
        </w:rPr>
        <w:t xml:space="preserve">Internet žáci navštěvují pouze se svolením vyučujícího a jen pro potřeby </w:t>
      </w:r>
      <w:r w:rsidR="006422AA">
        <w:rPr>
          <w:color w:val="FF0000"/>
          <w:sz w:val="23"/>
          <w:szCs w:val="23"/>
        </w:rPr>
        <w:t xml:space="preserve">vzdělávání </w:t>
      </w:r>
    </w:p>
    <w:p w:rsidR="006422AA" w:rsidRDefault="006422AA" w:rsidP="00B04934">
      <w:pPr>
        <w:pStyle w:val="Default"/>
        <w:numPr>
          <w:ilvl w:val="0"/>
          <w:numId w:val="4"/>
        </w:numPr>
        <w:rPr>
          <w:color w:val="auto"/>
          <w:sz w:val="23"/>
          <w:szCs w:val="23"/>
        </w:rPr>
      </w:pPr>
      <w:r>
        <w:rPr>
          <w:color w:val="FF0000"/>
          <w:sz w:val="23"/>
          <w:szCs w:val="23"/>
        </w:rPr>
        <w:t xml:space="preserve">Mobilní telefony i další </w:t>
      </w:r>
      <w:proofErr w:type="gramStart"/>
      <w:r>
        <w:rPr>
          <w:color w:val="FF0000"/>
          <w:sz w:val="23"/>
          <w:szCs w:val="23"/>
        </w:rPr>
        <w:t>zařízení(tablety</w:t>
      </w:r>
      <w:proofErr w:type="gramEnd"/>
      <w:r>
        <w:rPr>
          <w:color w:val="FF0000"/>
          <w:sz w:val="23"/>
          <w:szCs w:val="23"/>
        </w:rPr>
        <w:t xml:space="preserve">…) jsou o hodinách vypnuté(mimo použití při výuce)a mohou se používat jen v kmenových třídách o přestávkách </w:t>
      </w: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97115B" w:rsidRDefault="0097115B" w:rsidP="00A839FD">
      <w:pPr>
        <w:pStyle w:val="Default"/>
        <w:rPr>
          <w:b/>
          <w:bCs/>
          <w:color w:val="4F6228" w:themeColor="accent3" w:themeShade="80"/>
          <w:sz w:val="40"/>
          <w:szCs w:val="40"/>
        </w:rPr>
      </w:pPr>
    </w:p>
    <w:p w:rsidR="0097115B" w:rsidRDefault="0097115B" w:rsidP="00A839FD">
      <w:pPr>
        <w:pStyle w:val="Default"/>
        <w:rPr>
          <w:b/>
          <w:bCs/>
          <w:color w:val="4F6228" w:themeColor="accent3" w:themeShade="80"/>
          <w:sz w:val="40"/>
          <w:szCs w:val="40"/>
        </w:rPr>
      </w:pPr>
    </w:p>
    <w:p w:rsidR="00A839FD" w:rsidRDefault="001837FE" w:rsidP="00A839FD">
      <w:pPr>
        <w:pStyle w:val="Default"/>
        <w:rPr>
          <w:b/>
          <w:bCs/>
          <w:color w:val="4F6228" w:themeColor="accent3" w:themeShade="80"/>
          <w:sz w:val="40"/>
          <w:szCs w:val="40"/>
        </w:rPr>
      </w:pPr>
      <w:r>
        <w:rPr>
          <w:b/>
          <w:bCs/>
          <w:color w:val="4F6228" w:themeColor="accent3" w:themeShade="80"/>
          <w:sz w:val="40"/>
          <w:szCs w:val="40"/>
        </w:rPr>
        <w:t>4</w:t>
      </w:r>
      <w:r w:rsidR="00A839FD" w:rsidRPr="004A7DB4">
        <w:rPr>
          <w:b/>
          <w:bCs/>
          <w:color w:val="4F6228" w:themeColor="accent3" w:themeShade="80"/>
          <w:sz w:val="40"/>
          <w:szCs w:val="40"/>
        </w:rPr>
        <w:t xml:space="preserve"> Majetek školy a jeho ochrana </w:t>
      </w:r>
    </w:p>
    <w:p w:rsidR="00FF1359" w:rsidRPr="004A7DB4" w:rsidRDefault="00FF1359" w:rsidP="00A839FD">
      <w:pPr>
        <w:pStyle w:val="Default"/>
        <w:rPr>
          <w:color w:val="4F6228" w:themeColor="accent3" w:themeShade="80"/>
          <w:sz w:val="40"/>
          <w:szCs w:val="40"/>
        </w:rPr>
      </w:pPr>
    </w:p>
    <w:p w:rsidR="00A839FD" w:rsidRDefault="00A839FD" w:rsidP="008655E8">
      <w:pPr>
        <w:pStyle w:val="Default"/>
        <w:spacing w:before="24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Žák šetrně zachází se svěřenými učebnicemi, školními potřebami a školním majetkem. Každé svévolné poškození nebo zničení majetku školy, žáků, učitelů či jiných osob hradí v plném rozsahu rodiče žáka, který poškození způsobil. </w:t>
      </w:r>
    </w:p>
    <w:p w:rsidR="00A839FD" w:rsidRDefault="00A839FD" w:rsidP="008655E8">
      <w:pPr>
        <w:pStyle w:val="Default"/>
        <w:spacing w:before="24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Každé poškození nebo závadu v učebně hlásí žák vyučujícímu. </w:t>
      </w:r>
    </w:p>
    <w:p w:rsidR="00A839FD" w:rsidRDefault="00A839FD" w:rsidP="008655E8">
      <w:pPr>
        <w:pStyle w:val="Default"/>
        <w:spacing w:before="24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Požaduje-li škola náhradu škody po žákovi, musí poškození věci vždy prošetřit třídní učitel a zvážit i pedagogickou stránku. </w:t>
      </w:r>
    </w:p>
    <w:p w:rsidR="00A839FD" w:rsidRDefault="00A839FD" w:rsidP="008655E8">
      <w:pPr>
        <w:pStyle w:val="Default"/>
        <w:spacing w:before="24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Každý žák odpovídá za čistotu a pořádek svého pracovního místa a nejbližšího okolí. </w:t>
      </w:r>
    </w:p>
    <w:p w:rsidR="00A839FD" w:rsidRDefault="00A839FD" w:rsidP="008655E8">
      <w:pPr>
        <w:pStyle w:val="Default"/>
        <w:spacing w:before="24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Před odchodem ze třídy každý žák uklidí své pracovní místo a jeho okolí.  </w:t>
      </w:r>
    </w:p>
    <w:p w:rsidR="00A839FD" w:rsidRDefault="00A839FD" w:rsidP="008655E8">
      <w:pPr>
        <w:pStyle w:val="Default"/>
        <w:spacing w:before="24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Žákům je přísně zakázáno manipulovat s elektrickými spotřebiči a vypínači. Z bezpečnostních důvodů se žákům zakazuje otevírání oken o přestávkách a sezení na okenních parapetech. </w:t>
      </w:r>
    </w:p>
    <w:p w:rsidR="00A839FD" w:rsidRDefault="00A839FD" w:rsidP="008655E8">
      <w:pPr>
        <w:pStyle w:val="Default"/>
        <w:spacing w:before="24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Žák nemanipuluje s rozvod</w:t>
      </w:r>
      <w:r w:rsidR="00913C37">
        <w:rPr>
          <w:color w:val="auto"/>
          <w:sz w:val="23"/>
          <w:szCs w:val="23"/>
        </w:rPr>
        <w:t xml:space="preserve">y </w:t>
      </w:r>
      <w:proofErr w:type="spellStart"/>
      <w:r w:rsidR="00913C37">
        <w:rPr>
          <w:color w:val="auto"/>
          <w:sz w:val="23"/>
          <w:szCs w:val="23"/>
        </w:rPr>
        <w:t>elektro</w:t>
      </w:r>
      <w:proofErr w:type="spellEnd"/>
      <w:r w:rsidR="00913C37">
        <w:rPr>
          <w:color w:val="auto"/>
          <w:sz w:val="23"/>
          <w:szCs w:val="23"/>
        </w:rPr>
        <w:t xml:space="preserve"> </w:t>
      </w:r>
      <w:r>
        <w:rPr>
          <w:color w:val="auto"/>
          <w:sz w:val="23"/>
          <w:szCs w:val="23"/>
        </w:rPr>
        <w:t>,</w:t>
      </w:r>
      <w:r w:rsidR="00913C37">
        <w:rPr>
          <w:color w:val="auto"/>
          <w:sz w:val="23"/>
          <w:szCs w:val="23"/>
        </w:rPr>
        <w:t xml:space="preserve"> s vybavením odborných pracoven a</w:t>
      </w:r>
      <w:r>
        <w:rPr>
          <w:color w:val="auto"/>
          <w:sz w:val="23"/>
          <w:szCs w:val="23"/>
        </w:rPr>
        <w:t xml:space="preserve"> s uloženými exponáty a modely. </w:t>
      </w:r>
    </w:p>
    <w:p w:rsidR="00003A02" w:rsidRDefault="00003A02" w:rsidP="008655E8">
      <w:pPr>
        <w:pStyle w:val="Default"/>
        <w:spacing w:before="240"/>
        <w:rPr>
          <w:color w:val="auto"/>
          <w:sz w:val="23"/>
          <w:szCs w:val="23"/>
        </w:rPr>
      </w:pPr>
    </w:p>
    <w:p w:rsidR="00003A02" w:rsidRDefault="00003A02" w:rsidP="008655E8">
      <w:pPr>
        <w:pStyle w:val="Default"/>
        <w:spacing w:before="240"/>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8655E8" w:rsidRDefault="008655E8"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133E13" w:rsidRDefault="00133E13" w:rsidP="00A839FD">
      <w:pPr>
        <w:pStyle w:val="Default"/>
        <w:rPr>
          <w:color w:val="auto"/>
          <w:sz w:val="23"/>
          <w:szCs w:val="23"/>
        </w:rPr>
      </w:pPr>
    </w:p>
    <w:p w:rsidR="004115AB" w:rsidRDefault="004115AB"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B6AF4" w:rsidRDefault="00FB6AF4" w:rsidP="00A839FD">
      <w:pPr>
        <w:pStyle w:val="Default"/>
        <w:rPr>
          <w:b/>
          <w:bCs/>
          <w:color w:val="4F6228" w:themeColor="accent3" w:themeShade="80"/>
          <w:sz w:val="40"/>
          <w:szCs w:val="40"/>
        </w:rPr>
      </w:pPr>
    </w:p>
    <w:p w:rsidR="00A839FD" w:rsidRDefault="001837FE" w:rsidP="00A839FD">
      <w:pPr>
        <w:pStyle w:val="Default"/>
        <w:rPr>
          <w:b/>
          <w:bCs/>
          <w:color w:val="4F6228" w:themeColor="accent3" w:themeShade="80"/>
          <w:sz w:val="40"/>
          <w:szCs w:val="40"/>
        </w:rPr>
      </w:pPr>
      <w:r>
        <w:rPr>
          <w:b/>
          <w:bCs/>
          <w:color w:val="4F6228" w:themeColor="accent3" w:themeShade="80"/>
          <w:sz w:val="40"/>
          <w:szCs w:val="40"/>
        </w:rPr>
        <w:t>5</w:t>
      </w:r>
      <w:r w:rsidR="00A839FD" w:rsidRPr="004A7DB4">
        <w:rPr>
          <w:b/>
          <w:bCs/>
          <w:color w:val="4F6228" w:themeColor="accent3" w:themeShade="80"/>
          <w:sz w:val="40"/>
          <w:szCs w:val="40"/>
        </w:rPr>
        <w:t xml:space="preserve"> Pravidla pro hodnocení vzdělávání žáků </w:t>
      </w:r>
    </w:p>
    <w:p w:rsidR="004A7DB4" w:rsidRPr="004A7DB4" w:rsidRDefault="004A7DB4" w:rsidP="00A839FD">
      <w:pPr>
        <w:pStyle w:val="Default"/>
        <w:rPr>
          <w:color w:val="4F6228" w:themeColor="accent3" w:themeShade="80"/>
          <w:sz w:val="40"/>
          <w:szCs w:val="40"/>
        </w:rPr>
      </w:pPr>
    </w:p>
    <w:p w:rsidR="00A839FD" w:rsidRPr="004A7DB4" w:rsidRDefault="001837FE" w:rsidP="00A839FD">
      <w:pPr>
        <w:pStyle w:val="Default"/>
        <w:rPr>
          <w:b/>
          <w:color w:val="E36C0A" w:themeColor="accent6" w:themeShade="BF"/>
          <w:sz w:val="28"/>
          <w:szCs w:val="28"/>
        </w:rPr>
      </w:pPr>
      <w:r>
        <w:rPr>
          <w:b/>
          <w:color w:val="E36C0A" w:themeColor="accent6" w:themeShade="BF"/>
          <w:sz w:val="28"/>
          <w:szCs w:val="28"/>
        </w:rPr>
        <w:t>5</w:t>
      </w:r>
      <w:r w:rsidR="00A839FD" w:rsidRPr="004A7DB4">
        <w:rPr>
          <w:b/>
          <w:color w:val="E36C0A" w:themeColor="accent6" w:themeShade="BF"/>
          <w:sz w:val="28"/>
          <w:szCs w:val="28"/>
        </w:rPr>
        <w:t xml:space="preserve">.1. Zásady hodnocení průběhu a výsledků vzdělávání a chování ve škole a na akcích </w:t>
      </w:r>
    </w:p>
    <w:p w:rsidR="00A839FD" w:rsidRDefault="00A839FD" w:rsidP="00A839FD">
      <w:pPr>
        <w:pStyle w:val="Default"/>
        <w:rPr>
          <w:b/>
          <w:color w:val="E36C0A" w:themeColor="accent6" w:themeShade="BF"/>
          <w:sz w:val="28"/>
          <w:szCs w:val="28"/>
        </w:rPr>
      </w:pPr>
      <w:r w:rsidRPr="004A7DB4">
        <w:rPr>
          <w:b/>
          <w:color w:val="E36C0A" w:themeColor="accent6" w:themeShade="BF"/>
          <w:sz w:val="28"/>
          <w:szCs w:val="28"/>
        </w:rPr>
        <w:t xml:space="preserve">pořádaných školou </w:t>
      </w:r>
    </w:p>
    <w:p w:rsidR="004A7DB4" w:rsidRPr="004A7DB4" w:rsidRDefault="004A7DB4" w:rsidP="00A839FD">
      <w:pPr>
        <w:pStyle w:val="Default"/>
        <w:rPr>
          <w:b/>
          <w:color w:val="E36C0A" w:themeColor="accent6" w:themeShade="BF"/>
          <w:sz w:val="28"/>
          <w:szCs w:val="28"/>
        </w:rPr>
      </w:pPr>
    </w:p>
    <w:p w:rsidR="00A839FD" w:rsidRPr="004A7DB4" w:rsidRDefault="00A839FD" w:rsidP="00A839FD">
      <w:pPr>
        <w:pStyle w:val="Default"/>
        <w:rPr>
          <w:b/>
          <w:color w:val="E36C0A" w:themeColor="accent6" w:themeShade="BF"/>
          <w:sz w:val="23"/>
          <w:szCs w:val="23"/>
        </w:rPr>
      </w:pPr>
      <w:r w:rsidRPr="004A7DB4">
        <w:rPr>
          <w:b/>
          <w:color w:val="E36C0A" w:themeColor="accent6" w:themeShade="BF"/>
          <w:sz w:val="23"/>
          <w:szCs w:val="23"/>
        </w:rPr>
        <w:t xml:space="preserve">Zásady hodnocení průběhu a výsledku vzdělávání </w:t>
      </w:r>
    </w:p>
    <w:p w:rsidR="00A839FD" w:rsidRDefault="00A839FD" w:rsidP="00A839FD">
      <w:pPr>
        <w:pStyle w:val="Default"/>
        <w:rPr>
          <w:color w:val="auto"/>
          <w:sz w:val="23"/>
          <w:szCs w:val="23"/>
        </w:rPr>
      </w:pPr>
      <w:r>
        <w:rPr>
          <w:color w:val="auto"/>
          <w:sz w:val="23"/>
          <w:szCs w:val="23"/>
        </w:rPr>
        <w:t xml:space="preserve">1) Hodnocení žáka je organickou součástí výchovně vzdělávacího procesu a jeho řízení.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color w:val="auto"/>
          <w:sz w:val="23"/>
          <w:szCs w:val="23"/>
        </w:rPr>
        <w:t xml:space="preserve">2) Za první pololetí se vydává škola žákovi výpis z vysvědčení; za druhé pololetí vysvědčení.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color w:val="auto"/>
          <w:sz w:val="23"/>
          <w:szCs w:val="23"/>
        </w:rPr>
        <w:t xml:space="preserve">3) Hodnocení výsledků vzdělávání žáka na vysvědčení je vyjádřeno klasifikačním stupněm, slovně nebo kombinací obou způsobů. O způsobu hodnocení rozhoduje ředitel školy se souhlasem školské rady a po projednání v pedagogické radě.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color w:val="auto"/>
          <w:sz w:val="23"/>
          <w:szCs w:val="23"/>
        </w:rPr>
        <w:t>4) Je-li žák hodnocen slovně, převede třídní učitel po projednání s vyučujícími ostatních předmětů slovní hodnocení do klasifikace pro účely vzdělávání</w:t>
      </w:r>
      <w:r w:rsidR="008E0735">
        <w:rPr>
          <w:color w:val="auto"/>
          <w:sz w:val="23"/>
          <w:szCs w:val="23"/>
        </w:rPr>
        <w:t xml:space="preserve"> na 2. stupni jiné ZŠ</w:t>
      </w:r>
      <w:r>
        <w:rPr>
          <w:color w:val="auto"/>
          <w:sz w:val="23"/>
          <w:szCs w:val="23"/>
        </w:rPr>
        <w:t xml:space="preserve">.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color w:val="auto"/>
          <w:sz w:val="23"/>
          <w:szCs w:val="23"/>
        </w:rPr>
        <w:t xml:space="preserve">5) Klasifikace je jednou z forem hodnocení, její výsledky se vyjadřují stanovenou stupnicí.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color w:val="auto"/>
          <w:sz w:val="23"/>
          <w:szCs w:val="23"/>
        </w:rPr>
        <w:t xml:space="preserve">6) Ve výchovně vzdělávacím procesu se uskutečňuje klasifikace průběžná a celková. </w:t>
      </w:r>
    </w:p>
    <w:p w:rsidR="00A839FD" w:rsidRDefault="00A839FD" w:rsidP="00A839FD">
      <w:pPr>
        <w:pStyle w:val="Default"/>
        <w:rPr>
          <w:color w:val="auto"/>
          <w:sz w:val="23"/>
          <w:szCs w:val="23"/>
        </w:rPr>
      </w:pPr>
    </w:p>
    <w:p w:rsidR="00A839FD" w:rsidRDefault="00A839FD" w:rsidP="004A7DB4">
      <w:pPr>
        <w:pStyle w:val="Default"/>
        <w:rPr>
          <w:color w:val="auto"/>
          <w:sz w:val="23"/>
          <w:szCs w:val="23"/>
        </w:rPr>
      </w:pPr>
      <w:r>
        <w:rPr>
          <w:color w:val="auto"/>
          <w:sz w:val="23"/>
          <w:szCs w:val="23"/>
        </w:rPr>
        <w:t xml:space="preserve">7) Průběžná klasifikace se uplatňuje při hodnocení dílčích výsledků a projevů žáka. </w:t>
      </w:r>
    </w:p>
    <w:p w:rsidR="004A7DB4" w:rsidRDefault="004A7DB4" w:rsidP="004A7DB4">
      <w:pPr>
        <w:pStyle w:val="Default"/>
        <w:rPr>
          <w:color w:val="auto"/>
        </w:rPr>
      </w:pPr>
    </w:p>
    <w:p w:rsidR="00A839FD" w:rsidRDefault="00A839FD" w:rsidP="00A839FD">
      <w:pPr>
        <w:pStyle w:val="Default"/>
        <w:rPr>
          <w:color w:val="auto"/>
          <w:sz w:val="23"/>
          <w:szCs w:val="23"/>
        </w:rPr>
      </w:pPr>
      <w:r>
        <w:rPr>
          <w:color w:val="auto"/>
          <w:sz w:val="23"/>
          <w:szCs w:val="23"/>
        </w:rPr>
        <w:t xml:space="preserve">8) Klasifikace souhrnného prospěchu se provádí na konci každého pololetí a není aritmetickým průměrem běžné klasifikace.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color w:val="auto"/>
          <w:sz w:val="23"/>
          <w:szCs w:val="23"/>
        </w:rPr>
        <w:t xml:space="preserve">9) Při hodnocení žáka klasifikací jsou výsledky vzdělávání žáka a chování žáka ve škole a na akcích pořádaných školou hodnoceny tak, aby byla zřejmá úroveň vzdělání žáka, které dosáhl zejména vzhledem k očekávaným výstupům formulovaným v ŠVP jednotlivých předmětů školního vzdělávacího programu, k jeho vzdělávacím a osobnostním předpokladům a k věku žáka. Klasifikace zahrnuje ohodnocení píle žáka a jeho přístupu ke vzdělávání i v souvislostech, které ovlivňují jeho výkon.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color w:val="auto"/>
          <w:sz w:val="23"/>
          <w:szCs w:val="23"/>
        </w:rPr>
        <w:t xml:space="preserve">10) Chování neovlivňuje klasifikaci výsledků ve vyučovacích předmětech.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color w:val="auto"/>
          <w:sz w:val="23"/>
          <w:szCs w:val="23"/>
        </w:rPr>
        <w:t xml:space="preserve">11) Při hodnocení a při průběžné i celkové klasifikaci pedagogický pracovník uplatňuje přiměřenou náročnost a pedagogický takt vůči žákovi. </w:t>
      </w:r>
      <w:r w:rsidR="009A0504">
        <w:rPr>
          <w:color w:val="auto"/>
          <w:sz w:val="23"/>
          <w:szCs w:val="23"/>
        </w:rPr>
        <w:t>Zadávání domácích úkolů je plně v kompetenci vyučujícího učitele.</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color w:val="auto"/>
          <w:sz w:val="23"/>
          <w:szCs w:val="23"/>
        </w:rPr>
        <w:t xml:space="preserve">12) Klasifikační stupeň určí učitel, který vyučuje příslušnému předmětu.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color w:val="auto"/>
          <w:sz w:val="23"/>
          <w:szCs w:val="23"/>
        </w:rPr>
        <w:t xml:space="preserve">13) V předmětu, ve kterém vyučuje více učitelů, určí výsledný klasifikační stupeň za klasifikační období příslušní učitelé po vzájemné dohodě.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color w:val="auto"/>
          <w:sz w:val="23"/>
          <w:szCs w:val="23"/>
        </w:rPr>
        <w:t xml:space="preserve">14) Ohodnocením výkonu žáka klasifikačním stupněm posuzuje učitel výsledky práce objektivně a přiměřeně náročně.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color w:val="auto"/>
          <w:sz w:val="23"/>
          <w:szCs w:val="23"/>
        </w:rPr>
        <w:t xml:space="preserve">15) 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color w:val="auto"/>
          <w:sz w:val="23"/>
          <w:szCs w:val="23"/>
        </w:rPr>
        <w:t xml:space="preserve">16) Ředitel školy je povinen působit na sjednocování klasifikačních měřítek všech učitelů.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color w:val="auto"/>
          <w:sz w:val="23"/>
          <w:szCs w:val="23"/>
        </w:rPr>
        <w:t xml:space="preserve">17) Zákonní zástupci žáka jsou o prospěchu žáka informování třídním učitelem a učiteli jednotlivých předmětů: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průběžně prostřednic</w:t>
      </w:r>
      <w:r w:rsidR="00FB6AF4">
        <w:rPr>
          <w:color w:val="auto"/>
          <w:sz w:val="23"/>
          <w:szCs w:val="23"/>
        </w:rPr>
        <w:t>tvím žákovské knížky (notýsku) a webu školy (kde je klasifikace rodičům dostupná),</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před koncem každého čtvrtletí (klasifikační období),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případně kdykoliv na požádání zákonných zástupců žáka.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V případě mimořádného zhoršení prospěchu informuje učitel zákonné zástupce žáka bezprostředně a prokazatelným způsobem. Případy zaostávání žáků v učení se projednají v pedagogické radě.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color w:val="auto"/>
          <w:sz w:val="23"/>
          <w:szCs w:val="23"/>
        </w:rPr>
        <w:t xml:space="preserve">18)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 </w:t>
      </w:r>
    </w:p>
    <w:p w:rsidR="00A839FD" w:rsidRDefault="00A839FD" w:rsidP="00A839FD">
      <w:pPr>
        <w:pStyle w:val="Default"/>
        <w:rPr>
          <w:color w:val="auto"/>
          <w:sz w:val="23"/>
          <w:szCs w:val="23"/>
        </w:rPr>
      </w:pPr>
    </w:p>
    <w:p w:rsidR="00A839FD" w:rsidRDefault="00A839FD" w:rsidP="00003A02">
      <w:pPr>
        <w:pStyle w:val="Default"/>
        <w:rPr>
          <w:color w:val="auto"/>
          <w:sz w:val="23"/>
          <w:szCs w:val="23"/>
        </w:rPr>
      </w:pPr>
      <w:r>
        <w:rPr>
          <w:color w:val="auto"/>
          <w:sz w:val="23"/>
          <w:szCs w:val="23"/>
        </w:rPr>
        <w:t xml:space="preserve">19)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to bez ohledu na prospěch tohoto žáka. </w:t>
      </w:r>
    </w:p>
    <w:p w:rsidR="00003A02" w:rsidRDefault="00003A02" w:rsidP="00003A02">
      <w:pPr>
        <w:pStyle w:val="Default"/>
        <w:rPr>
          <w:color w:val="auto"/>
        </w:rPr>
      </w:pPr>
    </w:p>
    <w:p w:rsidR="00A839FD" w:rsidRDefault="00A839FD" w:rsidP="00A839FD">
      <w:pPr>
        <w:pStyle w:val="Default"/>
        <w:rPr>
          <w:color w:val="auto"/>
          <w:sz w:val="23"/>
          <w:szCs w:val="23"/>
        </w:rPr>
      </w:pPr>
      <w:r>
        <w:rPr>
          <w:color w:val="auto"/>
          <w:sz w:val="23"/>
          <w:szCs w:val="23"/>
        </w:rPr>
        <w:t xml:space="preserve">20)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color w:val="auto"/>
          <w:sz w:val="23"/>
          <w:szCs w:val="23"/>
        </w:rPr>
        <w:t xml:space="preserve">21)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color w:val="auto"/>
          <w:sz w:val="23"/>
          <w:szCs w:val="23"/>
        </w:rPr>
        <w:t xml:space="preserve">22) V případě, že se žák nezúčastní více než 25% vyučovacích hodin, rozhodne vyučující o nutnosti vykonat zkoušky, kterými žák prokáže odpovídající znalosti, aby mohl být z daného předmětu klasifikován. V případě tělesné výchovy se jedná o 75% aktivně absolvovaných hodin výuky.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color w:val="auto"/>
          <w:sz w:val="23"/>
          <w:szCs w:val="23"/>
        </w:rPr>
        <w:t xml:space="preserve">23)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color w:val="auto"/>
          <w:sz w:val="23"/>
          <w:szCs w:val="23"/>
        </w:rPr>
        <w:t xml:space="preserve">24)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color w:val="auto"/>
          <w:sz w:val="23"/>
          <w:szCs w:val="23"/>
        </w:rPr>
        <w:t xml:space="preserve">25)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 </w:t>
      </w:r>
    </w:p>
    <w:p w:rsidR="00A839FD" w:rsidRDefault="00A839FD" w:rsidP="00A839FD">
      <w:pPr>
        <w:pStyle w:val="Default"/>
        <w:rPr>
          <w:color w:val="auto"/>
          <w:sz w:val="23"/>
          <w:szCs w:val="23"/>
        </w:rPr>
      </w:pPr>
    </w:p>
    <w:p w:rsidR="00A839FD" w:rsidRPr="004A7DB4" w:rsidRDefault="001837FE" w:rsidP="00A839FD">
      <w:pPr>
        <w:pStyle w:val="Default"/>
        <w:rPr>
          <w:b/>
          <w:color w:val="E36C0A" w:themeColor="accent6" w:themeShade="BF"/>
          <w:sz w:val="28"/>
          <w:szCs w:val="28"/>
        </w:rPr>
      </w:pPr>
      <w:r>
        <w:rPr>
          <w:b/>
          <w:color w:val="E36C0A" w:themeColor="accent6" w:themeShade="BF"/>
          <w:sz w:val="28"/>
          <w:szCs w:val="28"/>
        </w:rPr>
        <w:t>5</w:t>
      </w:r>
      <w:r w:rsidR="00A839FD" w:rsidRPr="004A7DB4">
        <w:rPr>
          <w:b/>
          <w:color w:val="E36C0A" w:themeColor="accent6" w:themeShade="BF"/>
          <w:sz w:val="28"/>
          <w:szCs w:val="28"/>
        </w:rPr>
        <w:t xml:space="preserve">.2. Zásady pro hodnocení chování ve škole </w:t>
      </w:r>
    </w:p>
    <w:p w:rsidR="00A839FD" w:rsidRDefault="00A839FD" w:rsidP="00A839FD">
      <w:pPr>
        <w:pStyle w:val="Default"/>
        <w:rPr>
          <w:color w:val="auto"/>
          <w:sz w:val="23"/>
          <w:szCs w:val="23"/>
        </w:rPr>
      </w:pPr>
      <w:r>
        <w:rPr>
          <w:color w:val="auto"/>
          <w:sz w:val="23"/>
          <w:szCs w:val="23"/>
        </w:rPr>
        <w:t xml:space="preserve">1) Klasifikaci chování žáků navrhuje třídní učitel po projednání s učiteli, kteří ve třídě vyučují, a s ostatními učiteli a rozhoduje o ní ředitel po projednání v pedagogické radě.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color w:val="auto"/>
          <w:sz w:val="23"/>
          <w:szCs w:val="23"/>
        </w:rPr>
        <w:t xml:space="preserve">2) Kritériem pro klasifikaci chování je dodržování pravidel slušného chování a dodržování vnitřního řádu školy během klasifikačního období.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color w:val="auto"/>
          <w:sz w:val="23"/>
          <w:szCs w:val="23"/>
        </w:rPr>
        <w:lastRenderedPageBreak/>
        <w:t xml:space="preserve">3) Při klasifikaci chování se přihlíží k věku, morální a rozumové vyspělosti žáka; k uděleným opatřením k posílení kázně se přihlíží pouze tehdy, jestliže tato opatření byla neúčinná.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color w:val="auto"/>
          <w:sz w:val="23"/>
          <w:szCs w:val="23"/>
        </w:rPr>
        <w:t xml:space="preserve">4) Škola hodnotí a klasifikuje žáky za jejich chování ve škole a při akcích organizovaných školou.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color w:val="auto"/>
          <w:sz w:val="23"/>
          <w:szCs w:val="23"/>
        </w:rPr>
        <w:t xml:space="preserve">5) Nedostatky v chování žáků se projednávají v pedagogické radě.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color w:val="auto"/>
          <w:sz w:val="23"/>
          <w:szCs w:val="23"/>
        </w:rPr>
        <w:t xml:space="preserve">6) Zákonní zástupci žáka jsou o chování žáka informování třídním učitelem a učiteli jednotlivých předmětů: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průběžně prostřednictvím žákovské knížky,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před koncem každého čtvrtletí (klasifikační období),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okamžitě v případně </w:t>
      </w:r>
      <w:proofErr w:type="gramStart"/>
      <w:r>
        <w:rPr>
          <w:color w:val="auto"/>
          <w:sz w:val="23"/>
          <w:szCs w:val="23"/>
        </w:rPr>
        <w:t>mimořádného porušení</w:t>
      </w:r>
      <w:proofErr w:type="gramEnd"/>
      <w:r>
        <w:rPr>
          <w:color w:val="auto"/>
          <w:sz w:val="23"/>
          <w:szCs w:val="23"/>
        </w:rPr>
        <w:t xml:space="preserve"> školního řádu. </w:t>
      </w:r>
    </w:p>
    <w:p w:rsidR="00133E13" w:rsidRDefault="00133E13" w:rsidP="00A839FD">
      <w:pPr>
        <w:pStyle w:val="Default"/>
        <w:rPr>
          <w:color w:val="auto"/>
          <w:sz w:val="23"/>
          <w:szCs w:val="23"/>
        </w:rPr>
      </w:pPr>
    </w:p>
    <w:p w:rsidR="00133E13" w:rsidRPr="007C05CE" w:rsidRDefault="00133E13" w:rsidP="00133E13">
      <w:pPr>
        <w:pStyle w:val="Default"/>
        <w:rPr>
          <w:color w:val="auto"/>
        </w:rPr>
      </w:pPr>
      <w:r>
        <w:rPr>
          <w:b/>
          <w:color w:val="E36C0A" w:themeColor="accent6" w:themeShade="BF"/>
          <w:sz w:val="28"/>
          <w:szCs w:val="28"/>
        </w:rPr>
        <w:t xml:space="preserve">Viz také </w:t>
      </w:r>
      <w:r w:rsidRPr="00C153AE">
        <w:rPr>
          <w:b/>
          <w:color w:val="E36C0A" w:themeColor="accent6" w:themeShade="BF"/>
          <w:sz w:val="28"/>
          <w:szCs w:val="28"/>
        </w:rPr>
        <w:t>3.3. Ochrana před sociálně patologickými jevy a před projevy diskriminace, nepřátelství nebo násilí</w:t>
      </w:r>
      <w:r>
        <w:rPr>
          <w:b/>
          <w:color w:val="E36C0A" w:themeColor="accent6" w:themeShade="BF"/>
          <w:sz w:val="28"/>
          <w:szCs w:val="28"/>
        </w:rPr>
        <w:t xml:space="preserve"> </w:t>
      </w:r>
    </w:p>
    <w:p w:rsidR="00133E13" w:rsidRDefault="00133E13" w:rsidP="00A839FD">
      <w:pPr>
        <w:pStyle w:val="Default"/>
        <w:rPr>
          <w:color w:val="auto"/>
          <w:sz w:val="23"/>
          <w:szCs w:val="23"/>
        </w:rPr>
      </w:pPr>
    </w:p>
    <w:p w:rsidR="00133E13" w:rsidRDefault="00133E13" w:rsidP="00A839FD">
      <w:pPr>
        <w:pStyle w:val="Default"/>
        <w:rPr>
          <w:color w:val="auto"/>
          <w:sz w:val="23"/>
          <w:szCs w:val="23"/>
        </w:rPr>
      </w:pPr>
    </w:p>
    <w:p w:rsidR="00883E16" w:rsidRDefault="00883E16" w:rsidP="00A839FD">
      <w:pPr>
        <w:pStyle w:val="Default"/>
        <w:rPr>
          <w:color w:val="auto"/>
          <w:sz w:val="23"/>
          <w:szCs w:val="23"/>
        </w:rPr>
      </w:pPr>
    </w:p>
    <w:p w:rsidR="00883E16" w:rsidRDefault="00883E16" w:rsidP="00A839FD">
      <w:pPr>
        <w:pStyle w:val="Default"/>
        <w:rPr>
          <w:color w:val="auto"/>
          <w:sz w:val="23"/>
          <w:szCs w:val="23"/>
        </w:rPr>
      </w:pPr>
    </w:p>
    <w:p w:rsidR="00A839FD" w:rsidRDefault="00A839FD" w:rsidP="00A839FD">
      <w:pPr>
        <w:pStyle w:val="Default"/>
        <w:rPr>
          <w:color w:val="auto"/>
          <w:sz w:val="23"/>
          <w:szCs w:val="23"/>
        </w:rPr>
      </w:pPr>
    </w:p>
    <w:p w:rsidR="00A839FD" w:rsidRPr="004A7DB4" w:rsidRDefault="001837FE" w:rsidP="00A839FD">
      <w:pPr>
        <w:pStyle w:val="Default"/>
        <w:rPr>
          <w:b/>
          <w:color w:val="E36C0A" w:themeColor="accent6" w:themeShade="BF"/>
          <w:sz w:val="28"/>
          <w:szCs w:val="28"/>
        </w:rPr>
      </w:pPr>
      <w:r>
        <w:rPr>
          <w:b/>
          <w:color w:val="E36C0A" w:themeColor="accent6" w:themeShade="BF"/>
          <w:sz w:val="28"/>
          <w:szCs w:val="28"/>
        </w:rPr>
        <w:t>5</w:t>
      </w:r>
      <w:r w:rsidR="00A839FD" w:rsidRPr="004A7DB4">
        <w:rPr>
          <w:b/>
          <w:color w:val="E36C0A" w:themeColor="accent6" w:themeShade="BF"/>
          <w:sz w:val="28"/>
          <w:szCs w:val="28"/>
        </w:rPr>
        <w:t xml:space="preserve">.3. Zásady a pravidla pro sebehodnocení žáků </w:t>
      </w:r>
    </w:p>
    <w:p w:rsidR="00A839FD" w:rsidRDefault="00A839FD" w:rsidP="00A839FD">
      <w:pPr>
        <w:pStyle w:val="Default"/>
        <w:rPr>
          <w:color w:val="auto"/>
          <w:sz w:val="23"/>
          <w:szCs w:val="23"/>
        </w:rPr>
      </w:pPr>
      <w:r>
        <w:rPr>
          <w:color w:val="auto"/>
          <w:sz w:val="23"/>
          <w:szCs w:val="23"/>
        </w:rPr>
        <w:t xml:space="preserve">1) Sebehodnocení je důležitou součástí hodnocení žáků.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color w:val="auto"/>
          <w:sz w:val="23"/>
          <w:szCs w:val="23"/>
        </w:rPr>
        <w:t xml:space="preserve">2) Sebehodnocením se posiluje sebeúcta a sebevědomí žáků.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color w:val="auto"/>
          <w:sz w:val="23"/>
          <w:szCs w:val="23"/>
        </w:rPr>
        <w:t xml:space="preserve">3) Chybu je potřeba chápat jako přirozenou věc v procesu učení. Pedagogičtí pracovníci se o chybě se žáky baví, žáci mohou některé práce sami opravovat. Chyba je důležitý prostředek učení.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color w:val="auto"/>
          <w:sz w:val="23"/>
          <w:szCs w:val="23"/>
        </w:rPr>
        <w:t xml:space="preserve">4) Při sebehodnocení se žák snaží popsat: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co se mu daří,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co mu ještě nejde.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jak bude pokračovat dál.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color w:val="auto"/>
          <w:sz w:val="23"/>
          <w:szCs w:val="23"/>
        </w:rPr>
        <w:t xml:space="preserve">5) Při školní práci vedeme žáka, aby komentoval svoje výkony a výsledky.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color w:val="auto"/>
          <w:sz w:val="23"/>
          <w:szCs w:val="23"/>
        </w:rPr>
        <w:t xml:space="preserve">6) Známky nejsou jediným zdrojem motivace. </w:t>
      </w:r>
    </w:p>
    <w:p w:rsidR="00A839FD" w:rsidRDefault="00A839FD" w:rsidP="00A839FD">
      <w:pPr>
        <w:pStyle w:val="Default"/>
        <w:rPr>
          <w:color w:val="auto"/>
          <w:sz w:val="23"/>
          <w:szCs w:val="23"/>
        </w:rPr>
      </w:pPr>
    </w:p>
    <w:p w:rsidR="00A839FD" w:rsidRPr="004A7DB4" w:rsidRDefault="001837FE" w:rsidP="00A839FD">
      <w:pPr>
        <w:pStyle w:val="Default"/>
        <w:rPr>
          <w:b/>
          <w:color w:val="E36C0A" w:themeColor="accent6" w:themeShade="BF"/>
          <w:sz w:val="28"/>
          <w:szCs w:val="28"/>
        </w:rPr>
      </w:pPr>
      <w:r>
        <w:rPr>
          <w:b/>
          <w:color w:val="E36C0A" w:themeColor="accent6" w:themeShade="BF"/>
          <w:sz w:val="28"/>
          <w:szCs w:val="28"/>
        </w:rPr>
        <w:t>5</w:t>
      </w:r>
      <w:r w:rsidR="00A839FD" w:rsidRPr="004A7DB4">
        <w:rPr>
          <w:b/>
          <w:color w:val="E36C0A" w:themeColor="accent6" w:themeShade="BF"/>
          <w:sz w:val="28"/>
          <w:szCs w:val="28"/>
        </w:rPr>
        <w:t xml:space="preserve">.4. Stupně hodnocení prospěchu </w:t>
      </w:r>
    </w:p>
    <w:p w:rsidR="00A839FD" w:rsidRDefault="00A839FD" w:rsidP="00A839FD">
      <w:pPr>
        <w:pStyle w:val="Default"/>
        <w:rPr>
          <w:color w:val="auto"/>
          <w:sz w:val="23"/>
          <w:szCs w:val="23"/>
        </w:rPr>
      </w:pPr>
      <w:r>
        <w:rPr>
          <w:color w:val="auto"/>
          <w:sz w:val="23"/>
          <w:szCs w:val="23"/>
        </w:rPr>
        <w:t xml:space="preserve">1) Výsledky vzdělávání žáka v jednotlivých povinných a nepovinných předmětech stanovených školním vzdělávacím programem se v případě použití klasifikace hodnotí na vysvědčení stupni prospěchu: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color w:val="auto"/>
          <w:sz w:val="23"/>
          <w:szCs w:val="23"/>
        </w:rPr>
        <w:t xml:space="preserve">1 – výborný, </w:t>
      </w:r>
    </w:p>
    <w:p w:rsidR="00A839FD" w:rsidRDefault="00A839FD" w:rsidP="00A839FD">
      <w:pPr>
        <w:pStyle w:val="Default"/>
        <w:rPr>
          <w:color w:val="auto"/>
          <w:sz w:val="23"/>
          <w:szCs w:val="23"/>
        </w:rPr>
      </w:pPr>
      <w:r>
        <w:rPr>
          <w:color w:val="auto"/>
          <w:sz w:val="23"/>
          <w:szCs w:val="23"/>
        </w:rPr>
        <w:t xml:space="preserve">2 – chvalitebný, </w:t>
      </w:r>
    </w:p>
    <w:p w:rsidR="00A839FD" w:rsidRDefault="00A839FD" w:rsidP="00A839FD">
      <w:pPr>
        <w:pStyle w:val="Default"/>
        <w:rPr>
          <w:color w:val="auto"/>
          <w:sz w:val="23"/>
          <w:szCs w:val="23"/>
        </w:rPr>
      </w:pPr>
      <w:r>
        <w:rPr>
          <w:color w:val="auto"/>
          <w:sz w:val="23"/>
          <w:szCs w:val="23"/>
        </w:rPr>
        <w:t xml:space="preserve">3 – dobrý, </w:t>
      </w:r>
    </w:p>
    <w:p w:rsidR="00A839FD" w:rsidRDefault="00A839FD" w:rsidP="00A839FD">
      <w:pPr>
        <w:pStyle w:val="Default"/>
        <w:rPr>
          <w:color w:val="auto"/>
          <w:sz w:val="23"/>
          <w:szCs w:val="23"/>
        </w:rPr>
      </w:pPr>
      <w:r>
        <w:rPr>
          <w:color w:val="auto"/>
          <w:sz w:val="23"/>
          <w:szCs w:val="23"/>
        </w:rPr>
        <w:t xml:space="preserve">4 – dostatečný, </w:t>
      </w:r>
    </w:p>
    <w:p w:rsidR="00A839FD" w:rsidRDefault="007C05CE" w:rsidP="00A839FD">
      <w:pPr>
        <w:pStyle w:val="Default"/>
        <w:rPr>
          <w:color w:val="auto"/>
          <w:sz w:val="23"/>
          <w:szCs w:val="23"/>
        </w:rPr>
      </w:pPr>
      <w:r>
        <w:rPr>
          <w:color w:val="auto"/>
          <w:sz w:val="23"/>
          <w:szCs w:val="23"/>
        </w:rPr>
        <w:t>5 – nedostatečný</w:t>
      </w:r>
    </w:p>
    <w:p w:rsidR="007C05CE" w:rsidRDefault="007C05CE" w:rsidP="00A839FD">
      <w:pPr>
        <w:pStyle w:val="Default"/>
        <w:rPr>
          <w:color w:val="auto"/>
          <w:sz w:val="23"/>
          <w:szCs w:val="23"/>
        </w:rPr>
      </w:pPr>
    </w:p>
    <w:p w:rsidR="00A839FD" w:rsidRDefault="00A839FD" w:rsidP="00A839FD">
      <w:pPr>
        <w:pStyle w:val="Default"/>
        <w:rPr>
          <w:color w:val="auto"/>
          <w:sz w:val="23"/>
          <w:szCs w:val="23"/>
        </w:rPr>
      </w:pPr>
      <w:r>
        <w:rPr>
          <w:color w:val="auto"/>
          <w:sz w:val="23"/>
          <w:szCs w:val="23"/>
        </w:rPr>
        <w:t xml:space="preserve">2) Pro potřeby klasifikace se předměty dělí do tří skupin: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předměty s převahou teoretického zaměření,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předměty s převahou praktických činností a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předměty s převahou výchovného a uměleckého odborného zaměření.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Kritéria pro jednotlivé klasifikační stupně jsou formulována především pro celkovou klasifikaci. Učitel však nepřeceňuje žádné z uvedených kritérií, posuzuje žákovy výkony komplexně, v souladu se specifikou předmětu. </w:t>
      </w:r>
    </w:p>
    <w:p w:rsidR="00A839FD" w:rsidRDefault="00A839FD" w:rsidP="00A839FD">
      <w:pPr>
        <w:pStyle w:val="Default"/>
        <w:rPr>
          <w:color w:val="auto"/>
          <w:sz w:val="23"/>
          <w:szCs w:val="23"/>
        </w:rPr>
      </w:pPr>
    </w:p>
    <w:p w:rsidR="00677B4C" w:rsidRDefault="00677B4C" w:rsidP="00A839FD">
      <w:pPr>
        <w:pStyle w:val="Default"/>
        <w:rPr>
          <w:b/>
          <w:color w:val="E36C0A" w:themeColor="accent6" w:themeShade="BF"/>
          <w:sz w:val="28"/>
          <w:szCs w:val="28"/>
        </w:rPr>
      </w:pPr>
    </w:p>
    <w:p w:rsidR="00A839FD" w:rsidRPr="004A7DB4" w:rsidRDefault="001837FE" w:rsidP="00A839FD">
      <w:pPr>
        <w:pStyle w:val="Default"/>
        <w:rPr>
          <w:b/>
          <w:color w:val="E36C0A" w:themeColor="accent6" w:themeShade="BF"/>
          <w:sz w:val="28"/>
          <w:szCs w:val="28"/>
        </w:rPr>
      </w:pPr>
      <w:r>
        <w:rPr>
          <w:b/>
          <w:color w:val="E36C0A" w:themeColor="accent6" w:themeShade="BF"/>
          <w:sz w:val="28"/>
          <w:szCs w:val="28"/>
        </w:rPr>
        <w:lastRenderedPageBreak/>
        <w:t>5</w:t>
      </w:r>
      <w:r w:rsidR="00A839FD" w:rsidRPr="004A7DB4">
        <w:rPr>
          <w:b/>
          <w:color w:val="E36C0A" w:themeColor="accent6" w:themeShade="BF"/>
          <w:sz w:val="28"/>
          <w:szCs w:val="28"/>
        </w:rPr>
        <w:t xml:space="preserve">.5. Klasifikace ve vyučovacích předmětech s převahou teoretického zaměření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Převahu teoretického zaměření mají jazykové, společenskovědní, přírodovědné předměty a matematika.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Při klasifikaci výsledků ve vyučovacích předmětech s převahou teoretického zaměření se v souladu s požadavky učebních osnov hodnotí: </w:t>
      </w:r>
    </w:p>
    <w:p w:rsidR="004A7DB4" w:rsidRDefault="004A7DB4" w:rsidP="00A839FD">
      <w:pPr>
        <w:pStyle w:val="Default"/>
        <w:rPr>
          <w:color w:val="auto"/>
          <w:sz w:val="23"/>
          <w:szCs w:val="23"/>
        </w:rPr>
      </w:pP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ucelenost, přesnost a trvalost osvojení požadovaných poznatků, faktů, pojmů, definic, zákonitostí a vztahů, kvalita a rozsah získaných dovedností vykonávat požadované intelektuální a motorické činnosti,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schopnost uplatňovat osvojené poznatky a dovednosti při řešení teoretických a praktických úkolů, při výkladu a hodnocení společenských a přírodních jevů a zákonitostí,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kvalita myšlení, především jeho logika, samostatnost a tvořivost,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aktivita v přístupu k činnostem, zájem o ně a vztah k nim,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přesnost, výstižnost a odborná i jazyková správnost ústního a písemného projevu,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kvalita výsledků činností,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osvojení účinných metod samostatného studia.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Výchovně vzdělávací výsledky se klasifikují podle těchto kritérií: </w:t>
      </w:r>
    </w:p>
    <w:p w:rsidR="00A839FD" w:rsidRDefault="00A839FD" w:rsidP="00A839FD">
      <w:pPr>
        <w:pStyle w:val="Default"/>
        <w:rPr>
          <w:color w:val="auto"/>
          <w:sz w:val="23"/>
          <w:szCs w:val="23"/>
        </w:rPr>
      </w:pPr>
    </w:p>
    <w:p w:rsidR="00A839FD" w:rsidRPr="004A7DB4" w:rsidRDefault="00A839FD" w:rsidP="00A839FD">
      <w:pPr>
        <w:pStyle w:val="Default"/>
        <w:rPr>
          <w:b/>
          <w:color w:val="E36C0A" w:themeColor="accent6" w:themeShade="BF"/>
          <w:sz w:val="23"/>
          <w:szCs w:val="23"/>
        </w:rPr>
      </w:pPr>
      <w:r w:rsidRPr="004A7DB4">
        <w:rPr>
          <w:rFonts w:ascii="Wingdings" w:hAnsi="Wingdings" w:cs="Wingdings"/>
          <w:b/>
          <w:color w:val="E36C0A" w:themeColor="accent6" w:themeShade="BF"/>
          <w:sz w:val="23"/>
          <w:szCs w:val="23"/>
        </w:rPr>
        <w:t></w:t>
      </w:r>
      <w:r w:rsidRPr="004A7DB4">
        <w:rPr>
          <w:rFonts w:ascii="Wingdings" w:hAnsi="Wingdings" w:cs="Wingdings"/>
          <w:b/>
          <w:color w:val="E36C0A" w:themeColor="accent6" w:themeShade="BF"/>
          <w:sz w:val="23"/>
          <w:szCs w:val="23"/>
        </w:rPr>
        <w:t></w:t>
      </w:r>
      <w:r w:rsidRPr="004A7DB4">
        <w:rPr>
          <w:b/>
          <w:color w:val="E36C0A" w:themeColor="accent6" w:themeShade="BF"/>
          <w:sz w:val="23"/>
          <w:szCs w:val="23"/>
        </w:rPr>
        <w:t xml:space="preserve">Stupeň 1 (výborný) </w:t>
      </w:r>
    </w:p>
    <w:p w:rsidR="00A839FD" w:rsidRDefault="00A839FD" w:rsidP="00A839FD">
      <w:pPr>
        <w:pStyle w:val="Default"/>
        <w:rPr>
          <w:color w:val="auto"/>
          <w:sz w:val="23"/>
          <w:szCs w:val="23"/>
        </w:rPr>
      </w:pPr>
      <w:r>
        <w:rPr>
          <w:color w:val="auto"/>
          <w:sz w:val="23"/>
          <w:szCs w:val="23"/>
        </w:rPr>
        <w:t xml:space="preserve">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 </w:t>
      </w:r>
    </w:p>
    <w:p w:rsidR="004A7DB4" w:rsidRDefault="004A7DB4" w:rsidP="00A839FD">
      <w:pPr>
        <w:pStyle w:val="Default"/>
        <w:rPr>
          <w:color w:val="auto"/>
          <w:sz w:val="23"/>
          <w:szCs w:val="23"/>
        </w:rPr>
      </w:pPr>
    </w:p>
    <w:p w:rsidR="004A7DB4" w:rsidRDefault="004A7DB4" w:rsidP="00A839FD">
      <w:pPr>
        <w:pStyle w:val="Default"/>
        <w:rPr>
          <w:color w:val="auto"/>
          <w:sz w:val="23"/>
          <w:szCs w:val="23"/>
        </w:rPr>
      </w:pPr>
    </w:p>
    <w:p w:rsidR="00A839FD" w:rsidRPr="004A7DB4" w:rsidRDefault="00A839FD" w:rsidP="00A839FD">
      <w:pPr>
        <w:pStyle w:val="Default"/>
        <w:rPr>
          <w:b/>
          <w:color w:val="E36C0A" w:themeColor="accent6" w:themeShade="BF"/>
          <w:sz w:val="23"/>
          <w:szCs w:val="23"/>
        </w:rPr>
      </w:pPr>
      <w:r w:rsidRPr="004A7DB4">
        <w:rPr>
          <w:b/>
          <w:color w:val="E36C0A" w:themeColor="accent6" w:themeShade="BF"/>
          <w:sz w:val="23"/>
          <w:szCs w:val="23"/>
        </w:rPr>
        <w:t xml:space="preserve"> Stupeň 2 (chvalitebný) </w:t>
      </w:r>
    </w:p>
    <w:p w:rsidR="00A839FD" w:rsidRDefault="00A839FD" w:rsidP="00A839FD">
      <w:pPr>
        <w:pStyle w:val="Default"/>
        <w:rPr>
          <w:color w:val="auto"/>
          <w:sz w:val="23"/>
          <w:szCs w:val="23"/>
        </w:rPr>
      </w:pPr>
      <w:r>
        <w:rPr>
          <w:color w:val="auto"/>
          <w:sz w:val="23"/>
          <w:szCs w:val="23"/>
        </w:rPr>
        <w:t xml:space="preserve">Žák ovládá požadované poznatky, fakta, pojmy, definice a zákonitosti v podstatě uceleně, přesně a úplně. Pohotově vykonává požadované intelektuální a motorické činnosti.Samostatně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 </w:t>
      </w:r>
    </w:p>
    <w:p w:rsidR="004A7DB4" w:rsidRDefault="004A7DB4" w:rsidP="00A839FD">
      <w:pPr>
        <w:pStyle w:val="Default"/>
        <w:rPr>
          <w:color w:val="auto"/>
          <w:sz w:val="23"/>
          <w:szCs w:val="23"/>
        </w:rPr>
      </w:pPr>
    </w:p>
    <w:p w:rsidR="004A7DB4" w:rsidRDefault="004A7DB4" w:rsidP="00A839FD">
      <w:pPr>
        <w:pStyle w:val="Default"/>
        <w:rPr>
          <w:color w:val="auto"/>
          <w:sz w:val="23"/>
          <w:szCs w:val="23"/>
        </w:rPr>
      </w:pPr>
    </w:p>
    <w:p w:rsidR="00A839FD" w:rsidRPr="004A7DB4" w:rsidRDefault="00A839FD" w:rsidP="00A839FD">
      <w:pPr>
        <w:pStyle w:val="Default"/>
        <w:rPr>
          <w:b/>
          <w:color w:val="E36C0A" w:themeColor="accent6" w:themeShade="BF"/>
          <w:sz w:val="23"/>
          <w:szCs w:val="23"/>
        </w:rPr>
      </w:pPr>
      <w:r w:rsidRPr="004A7DB4">
        <w:rPr>
          <w:rFonts w:ascii="Wingdings" w:hAnsi="Wingdings" w:cs="Wingdings"/>
          <w:b/>
          <w:color w:val="E36C0A" w:themeColor="accent6" w:themeShade="BF"/>
          <w:sz w:val="23"/>
          <w:szCs w:val="23"/>
        </w:rPr>
        <w:t></w:t>
      </w:r>
      <w:r w:rsidRPr="004A7DB4">
        <w:rPr>
          <w:rFonts w:ascii="Wingdings" w:hAnsi="Wingdings" w:cs="Wingdings"/>
          <w:b/>
          <w:color w:val="E36C0A" w:themeColor="accent6" w:themeShade="BF"/>
          <w:sz w:val="23"/>
          <w:szCs w:val="23"/>
        </w:rPr>
        <w:t></w:t>
      </w:r>
      <w:r w:rsidRPr="004A7DB4">
        <w:rPr>
          <w:b/>
          <w:color w:val="E36C0A" w:themeColor="accent6" w:themeShade="BF"/>
          <w:sz w:val="23"/>
          <w:szCs w:val="23"/>
        </w:rPr>
        <w:t xml:space="preserve">Stupeň 3 (dobrý) </w:t>
      </w:r>
    </w:p>
    <w:p w:rsidR="00A839FD" w:rsidRDefault="00A839FD" w:rsidP="00A839FD">
      <w:pPr>
        <w:pStyle w:val="Default"/>
        <w:rPr>
          <w:color w:val="auto"/>
          <w:sz w:val="23"/>
          <w:szCs w:val="23"/>
        </w:rPr>
      </w:pPr>
      <w:r>
        <w:rPr>
          <w:color w:val="auto"/>
          <w:sz w:val="23"/>
          <w:szCs w:val="23"/>
        </w:rPr>
        <w:t xml:space="preserve">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 </w:t>
      </w:r>
    </w:p>
    <w:p w:rsidR="004A7DB4" w:rsidRDefault="004A7DB4" w:rsidP="00A839FD">
      <w:pPr>
        <w:pStyle w:val="Default"/>
        <w:rPr>
          <w:color w:val="auto"/>
          <w:sz w:val="23"/>
          <w:szCs w:val="23"/>
        </w:rPr>
      </w:pPr>
    </w:p>
    <w:p w:rsidR="004A7DB4" w:rsidRDefault="004A7DB4" w:rsidP="00A839FD">
      <w:pPr>
        <w:pStyle w:val="Default"/>
        <w:rPr>
          <w:color w:val="auto"/>
          <w:sz w:val="23"/>
          <w:szCs w:val="23"/>
        </w:rPr>
      </w:pPr>
    </w:p>
    <w:p w:rsidR="00A839FD" w:rsidRPr="004A7DB4" w:rsidRDefault="00A839FD" w:rsidP="00A839FD">
      <w:pPr>
        <w:pStyle w:val="Default"/>
        <w:rPr>
          <w:b/>
          <w:color w:val="E36C0A" w:themeColor="accent6" w:themeShade="BF"/>
          <w:sz w:val="23"/>
          <w:szCs w:val="23"/>
        </w:rPr>
      </w:pPr>
      <w:r w:rsidRPr="004A7DB4">
        <w:rPr>
          <w:rFonts w:ascii="Wingdings" w:hAnsi="Wingdings" w:cs="Wingdings"/>
          <w:b/>
          <w:color w:val="E36C0A" w:themeColor="accent6" w:themeShade="BF"/>
          <w:sz w:val="23"/>
          <w:szCs w:val="23"/>
        </w:rPr>
        <w:t></w:t>
      </w:r>
      <w:r w:rsidRPr="004A7DB4">
        <w:rPr>
          <w:rFonts w:ascii="Wingdings" w:hAnsi="Wingdings" w:cs="Wingdings"/>
          <w:b/>
          <w:color w:val="E36C0A" w:themeColor="accent6" w:themeShade="BF"/>
          <w:sz w:val="23"/>
          <w:szCs w:val="23"/>
        </w:rPr>
        <w:t></w:t>
      </w:r>
      <w:r w:rsidRPr="004A7DB4">
        <w:rPr>
          <w:b/>
          <w:color w:val="E36C0A" w:themeColor="accent6" w:themeShade="BF"/>
          <w:sz w:val="23"/>
          <w:szCs w:val="23"/>
        </w:rPr>
        <w:t xml:space="preserve">Stupeň 4 (dostatečný) </w:t>
      </w:r>
    </w:p>
    <w:p w:rsidR="00A839FD" w:rsidRDefault="00A839FD" w:rsidP="004A7DB4">
      <w:pPr>
        <w:pStyle w:val="Default"/>
        <w:rPr>
          <w:color w:val="auto"/>
          <w:sz w:val="23"/>
          <w:szCs w:val="23"/>
        </w:rPr>
      </w:pPr>
      <w:r>
        <w:rPr>
          <w:color w:val="auto"/>
          <w:sz w:val="23"/>
          <w:szCs w:val="23"/>
        </w:rP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w:t>
      </w:r>
      <w:r w:rsidR="004A7DB4">
        <w:rPr>
          <w:color w:val="auto"/>
          <w:sz w:val="23"/>
          <w:szCs w:val="23"/>
        </w:rPr>
        <w:t xml:space="preserve">ý projev má vážné nedostatky </w:t>
      </w:r>
      <w:r>
        <w:rPr>
          <w:color w:val="auto"/>
          <w:sz w:val="23"/>
          <w:szCs w:val="23"/>
        </w:rPr>
        <w:t xml:space="preserve">ve správnosti, přesnosti a výstižnosti.V kvalitě výsledků jeho činnosti a v grafickém projevu se projevují nedostatky, grafický projev je málo estetický. Závažné nedostatky a chyby dovede žák s pomocí učitele opravit. Při samostatném studiu má velké těžkosti. </w:t>
      </w:r>
    </w:p>
    <w:p w:rsidR="004A7DB4" w:rsidRDefault="004A7DB4" w:rsidP="004A7DB4">
      <w:pPr>
        <w:pStyle w:val="Default"/>
        <w:rPr>
          <w:color w:val="auto"/>
          <w:sz w:val="23"/>
          <w:szCs w:val="23"/>
        </w:rPr>
      </w:pPr>
    </w:p>
    <w:p w:rsidR="004A7DB4" w:rsidRDefault="004A7DB4" w:rsidP="004A7DB4">
      <w:pPr>
        <w:pStyle w:val="Default"/>
        <w:rPr>
          <w:color w:val="auto"/>
          <w:sz w:val="23"/>
          <w:szCs w:val="23"/>
        </w:rPr>
      </w:pPr>
    </w:p>
    <w:p w:rsidR="00A839FD" w:rsidRPr="004A7DB4" w:rsidRDefault="00A839FD" w:rsidP="00A839FD">
      <w:pPr>
        <w:pStyle w:val="Default"/>
        <w:rPr>
          <w:b/>
          <w:color w:val="E36C0A" w:themeColor="accent6" w:themeShade="BF"/>
          <w:sz w:val="23"/>
          <w:szCs w:val="23"/>
        </w:rPr>
      </w:pPr>
      <w:r w:rsidRPr="004A7DB4">
        <w:rPr>
          <w:rFonts w:ascii="Wingdings" w:hAnsi="Wingdings" w:cs="Wingdings"/>
          <w:b/>
          <w:color w:val="E36C0A" w:themeColor="accent6" w:themeShade="BF"/>
          <w:sz w:val="23"/>
          <w:szCs w:val="23"/>
        </w:rPr>
        <w:t></w:t>
      </w:r>
      <w:r w:rsidRPr="004A7DB4">
        <w:rPr>
          <w:rFonts w:ascii="Wingdings" w:hAnsi="Wingdings" w:cs="Wingdings"/>
          <w:b/>
          <w:color w:val="E36C0A" w:themeColor="accent6" w:themeShade="BF"/>
          <w:sz w:val="23"/>
          <w:szCs w:val="23"/>
        </w:rPr>
        <w:t></w:t>
      </w:r>
      <w:r w:rsidRPr="004A7DB4">
        <w:rPr>
          <w:b/>
          <w:color w:val="E36C0A" w:themeColor="accent6" w:themeShade="BF"/>
          <w:sz w:val="23"/>
          <w:szCs w:val="23"/>
        </w:rPr>
        <w:t xml:space="preserve">Stupeň 5 (nedostatečný) </w:t>
      </w:r>
    </w:p>
    <w:p w:rsidR="007C05CE" w:rsidRPr="007C05CE" w:rsidRDefault="00A839FD" w:rsidP="007C05CE">
      <w:pPr>
        <w:pStyle w:val="Default"/>
        <w:rPr>
          <w:color w:val="auto"/>
          <w:sz w:val="23"/>
          <w:szCs w:val="23"/>
        </w:rPr>
      </w:pPr>
      <w:r>
        <w:rPr>
          <w:color w:val="auto"/>
          <w:sz w:val="23"/>
          <w:szCs w:val="23"/>
        </w:rPr>
        <w:t xml:space="preserve">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 </w:t>
      </w:r>
    </w:p>
    <w:p w:rsidR="007C05CE" w:rsidRDefault="007C05CE" w:rsidP="00A839FD">
      <w:pPr>
        <w:pStyle w:val="Default"/>
        <w:rPr>
          <w:color w:val="auto"/>
          <w:sz w:val="23"/>
          <w:szCs w:val="23"/>
        </w:rPr>
      </w:pPr>
    </w:p>
    <w:p w:rsidR="004A7DB4" w:rsidRDefault="004A7DB4" w:rsidP="00A839FD">
      <w:pPr>
        <w:pStyle w:val="Default"/>
        <w:rPr>
          <w:color w:val="auto"/>
          <w:sz w:val="23"/>
          <w:szCs w:val="23"/>
        </w:rPr>
      </w:pPr>
    </w:p>
    <w:p w:rsidR="004A7DB4" w:rsidRDefault="004A7DB4" w:rsidP="00A839FD">
      <w:pPr>
        <w:pStyle w:val="Default"/>
        <w:rPr>
          <w:color w:val="auto"/>
          <w:sz w:val="23"/>
          <w:szCs w:val="23"/>
        </w:rPr>
      </w:pPr>
    </w:p>
    <w:p w:rsidR="00A839FD" w:rsidRPr="004A7DB4" w:rsidRDefault="001837FE" w:rsidP="00A839FD">
      <w:pPr>
        <w:pStyle w:val="Default"/>
        <w:rPr>
          <w:b/>
          <w:color w:val="E36C0A" w:themeColor="accent6" w:themeShade="BF"/>
          <w:sz w:val="28"/>
          <w:szCs w:val="28"/>
        </w:rPr>
      </w:pPr>
      <w:r>
        <w:rPr>
          <w:b/>
          <w:color w:val="E36C0A" w:themeColor="accent6" w:themeShade="BF"/>
          <w:sz w:val="28"/>
          <w:szCs w:val="28"/>
        </w:rPr>
        <w:t>5</w:t>
      </w:r>
      <w:r w:rsidR="00A839FD" w:rsidRPr="004A7DB4">
        <w:rPr>
          <w:b/>
          <w:color w:val="E36C0A" w:themeColor="accent6" w:themeShade="BF"/>
          <w:sz w:val="28"/>
          <w:szCs w:val="28"/>
        </w:rPr>
        <w:t xml:space="preserve">.6. Klasifikace ve vyučovacích předmětech s převahou praktického zaměření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Převahu praktické činnosti mají v základní škole pracovní vyučování, praktika, základy techniky, domácí nauky.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Při klasifikaci v předmětech uvedených v s převahou praktického zaměření v souladu s požadavky učebních osnov se hodnotí: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vztah k práci, k pracovnímu kolektivu a k praktickým činnostem,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osvojení praktických dovedností a návyků, zvládnutí účelných způsobů práce,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využití získaných teoretických vědomostí v praktických činnostech,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aktivita, samostatnost, tvořivost, iniciativa v praktických činnostech,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kvalita výsledků činností,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organizace vlastní práce a pracoviště, udržování pořádku na pracovišti,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dodržování předpisů o bezpečnosti a ochraně zdraví při práci a péče o životní prostředí,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hospodárné využívání surovin, materiálů, energie, překonávání překážek v práci,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obsluha a</w:t>
      </w:r>
      <w:r w:rsidR="00FB6AF4">
        <w:rPr>
          <w:color w:val="auto"/>
          <w:sz w:val="23"/>
          <w:szCs w:val="23"/>
        </w:rPr>
        <w:t xml:space="preserve"> </w:t>
      </w:r>
      <w:proofErr w:type="gramStart"/>
      <w:r w:rsidR="00FB6AF4">
        <w:rPr>
          <w:color w:val="auto"/>
          <w:sz w:val="23"/>
          <w:szCs w:val="23"/>
        </w:rPr>
        <w:t xml:space="preserve">údržba </w:t>
      </w:r>
      <w:r>
        <w:rPr>
          <w:color w:val="auto"/>
          <w:sz w:val="23"/>
          <w:szCs w:val="23"/>
        </w:rPr>
        <w:t xml:space="preserve"> pomůcek</w:t>
      </w:r>
      <w:proofErr w:type="gramEnd"/>
      <w:r>
        <w:rPr>
          <w:color w:val="auto"/>
          <w:sz w:val="23"/>
          <w:szCs w:val="23"/>
        </w:rPr>
        <w:t xml:space="preserve">, nástrojů, nářadí a měřidel.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Výchovně vzdělávací výsledky se klasifikují podle těchto kritérií: </w:t>
      </w:r>
    </w:p>
    <w:p w:rsidR="00A839FD" w:rsidRDefault="00A839FD" w:rsidP="00A839FD">
      <w:pPr>
        <w:pStyle w:val="Default"/>
        <w:rPr>
          <w:color w:val="auto"/>
          <w:sz w:val="23"/>
          <w:szCs w:val="23"/>
        </w:rPr>
      </w:pPr>
    </w:p>
    <w:p w:rsidR="00A839FD" w:rsidRPr="00CF151F" w:rsidRDefault="00A839FD" w:rsidP="00A839FD">
      <w:pPr>
        <w:pStyle w:val="Default"/>
        <w:rPr>
          <w:b/>
          <w:color w:val="E36C0A" w:themeColor="accent6" w:themeShade="BF"/>
          <w:sz w:val="23"/>
          <w:szCs w:val="23"/>
        </w:rPr>
      </w:pPr>
      <w:r w:rsidRPr="00CF151F">
        <w:rPr>
          <w:rFonts w:ascii="Wingdings" w:hAnsi="Wingdings" w:cs="Wingdings"/>
          <w:b/>
          <w:color w:val="E36C0A" w:themeColor="accent6" w:themeShade="BF"/>
          <w:sz w:val="23"/>
          <w:szCs w:val="23"/>
        </w:rPr>
        <w:t></w:t>
      </w:r>
      <w:r w:rsidRPr="00CF151F">
        <w:rPr>
          <w:rFonts w:ascii="Wingdings" w:hAnsi="Wingdings" w:cs="Wingdings"/>
          <w:b/>
          <w:color w:val="E36C0A" w:themeColor="accent6" w:themeShade="BF"/>
          <w:sz w:val="23"/>
          <w:szCs w:val="23"/>
        </w:rPr>
        <w:t></w:t>
      </w:r>
      <w:r w:rsidRPr="00CF151F">
        <w:rPr>
          <w:b/>
          <w:color w:val="E36C0A" w:themeColor="accent6" w:themeShade="BF"/>
          <w:sz w:val="23"/>
          <w:szCs w:val="23"/>
        </w:rPr>
        <w:t xml:space="preserve">Stupeň 1 ( výborný) </w:t>
      </w:r>
    </w:p>
    <w:p w:rsidR="00A839FD" w:rsidRDefault="00A839FD" w:rsidP="00A839FD">
      <w:pPr>
        <w:pStyle w:val="Default"/>
        <w:rPr>
          <w:color w:val="auto"/>
          <w:sz w:val="23"/>
          <w:szCs w:val="23"/>
        </w:rPr>
      </w:pPr>
      <w:r>
        <w:rPr>
          <w:color w:val="auto"/>
          <w:sz w:val="23"/>
          <w:szCs w:val="23"/>
        </w:rPr>
        <w:t xml:space="preserve">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 </w:t>
      </w:r>
    </w:p>
    <w:p w:rsidR="00CF151F" w:rsidRDefault="00CF151F" w:rsidP="00A839FD">
      <w:pPr>
        <w:pStyle w:val="Default"/>
        <w:rPr>
          <w:color w:val="auto"/>
          <w:sz w:val="23"/>
          <w:szCs w:val="23"/>
        </w:rPr>
      </w:pPr>
    </w:p>
    <w:p w:rsidR="00A839FD" w:rsidRPr="00CF151F" w:rsidRDefault="00A839FD" w:rsidP="00A839FD">
      <w:pPr>
        <w:pStyle w:val="Default"/>
        <w:rPr>
          <w:b/>
          <w:color w:val="E36C0A" w:themeColor="accent6" w:themeShade="BF"/>
          <w:sz w:val="23"/>
          <w:szCs w:val="23"/>
        </w:rPr>
      </w:pPr>
      <w:r w:rsidRPr="00CF151F">
        <w:rPr>
          <w:rFonts w:ascii="Wingdings" w:hAnsi="Wingdings" w:cs="Wingdings"/>
          <w:b/>
          <w:color w:val="E36C0A" w:themeColor="accent6" w:themeShade="BF"/>
          <w:sz w:val="23"/>
          <w:szCs w:val="23"/>
        </w:rPr>
        <w:t></w:t>
      </w:r>
      <w:r w:rsidRPr="00CF151F">
        <w:rPr>
          <w:rFonts w:ascii="Wingdings" w:hAnsi="Wingdings" w:cs="Wingdings"/>
          <w:b/>
          <w:color w:val="E36C0A" w:themeColor="accent6" w:themeShade="BF"/>
          <w:sz w:val="23"/>
          <w:szCs w:val="23"/>
        </w:rPr>
        <w:t></w:t>
      </w:r>
      <w:r w:rsidRPr="00CF151F">
        <w:rPr>
          <w:b/>
          <w:color w:val="E36C0A" w:themeColor="accent6" w:themeShade="BF"/>
          <w:sz w:val="23"/>
          <w:szCs w:val="23"/>
        </w:rPr>
        <w:t xml:space="preserve">Stupeň 2 (chvalitebný) </w:t>
      </w:r>
    </w:p>
    <w:p w:rsidR="00A839FD" w:rsidRDefault="00A839FD" w:rsidP="00CF151F">
      <w:pPr>
        <w:pStyle w:val="Default"/>
        <w:rPr>
          <w:color w:val="auto"/>
          <w:sz w:val="23"/>
          <w:szCs w:val="23"/>
        </w:rPr>
      </w:pPr>
      <w:r>
        <w:rPr>
          <w:color w:val="auto"/>
          <w:sz w:val="23"/>
          <w:szCs w:val="23"/>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w:t>
      </w:r>
      <w:r w:rsidR="00CF151F">
        <w:rPr>
          <w:color w:val="auto"/>
          <w:sz w:val="23"/>
          <w:szCs w:val="23"/>
        </w:rPr>
        <w:t xml:space="preserve">sledky jeho práce mají drobné </w:t>
      </w:r>
      <w:r>
        <w:rPr>
          <w:color w:val="auto"/>
          <w:sz w:val="23"/>
          <w:szCs w:val="23"/>
        </w:rPr>
        <w:t xml:space="preserve">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 </w:t>
      </w:r>
    </w:p>
    <w:p w:rsidR="00CF151F" w:rsidRDefault="00CF151F" w:rsidP="00CF151F">
      <w:pPr>
        <w:pStyle w:val="Default"/>
        <w:rPr>
          <w:color w:val="auto"/>
          <w:sz w:val="23"/>
          <w:szCs w:val="23"/>
        </w:rPr>
      </w:pPr>
    </w:p>
    <w:p w:rsidR="00A839FD" w:rsidRPr="00CF151F" w:rsidRDefault="00A839FD" w:rsidP="00A839FD">
      <w:pPr>
        <w:pStyle w:val="Default"/>
        <w:rPr>
          <w:b/>
          <w:color w:val="E36C0A" w:themeColor="accent6" w:themeShade="BF"/>
          <w:sz w:val="23"/>
          <w:szCs w:val="23"/>
        </w:rPr>
      </w:pPr>
      <w:r w:rsidRPr="00CF151F">
        <w:rPr>
          <w:rFonts w:ascii="Wingdings" w:hAnsi="Wingdings" w:cs="Wingdings"/>
          <w:b/>
          <w:color w:val="E36C0A" w:themeColor="accent6" w:themeShade="BF"/>
          <w:sz w:val="23"/>
          <w:szCs w:val="23"/>
        </w:rPr>
        <w:t></w:t>
      </w:r>
      <w:r w:rsidRPr="00CF151F">
        <w:rPr>
          <w:rFonts w:ascii="Wingdings" w:hAnsi="Wingdings" w:cs="Wingdings"/>
          <w:b/>
          <w:color w:val="E36C0A" w:themeColor="accent6" w:themeShade="BF"/>
          <w:sz w:val="23"/>
          <w:szCs w:val="23"/>
        </w:rPr>
        <w:t></w:t>
      </w:r>
      <w:r w:rsidRPr="00CF151F">
        <w:rPr>
          <w:b/>
          <w:color w:val="E36C0A" w:themeColor="accent6" w:themeShade="BF"/>
          <w:sz w:val="23"/>
          <w:szCs w:val="23"/>
        </w:rPr>
        <w:t xml:space="preserve">Stupeň 3 (dobrý) </w:t>
      </w:r>
    </w:p>
    <w:p w:rsidR="00A839FD" w:rsidRDefault="00A839FD" w:rsidP="00A839FD">
      <w:pPr>
        <w:pStyle w:val="Default"/>
        <w:rPr>
          <w:color w:val="auto"/>
          <w:sz w:val="23"/>
          <w:szCs w:val="23"/>
        </w:rPr>
      </w:pPr>
      <w:r>
        <w:rPr>
          <w:color w:val="auto"/>
          <w:sz w:val="23"/>
          <w:szCs w:val="23"/>
        </w:rPr>
        <w:t xml:space="preserve">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w:t>
      </w:r>
      <w:r>
        <w:rPr>
          <w:color w:val="auto"/>
          <w:sz w:val="23"/>
          <w:szCs w:val="23"/>
        </w:rPr>
        <w:lastRenderedPageBreak/>
        <w:t xml:space="preserve">využívat suroviny, materiály a energii. K údržbě laboratorních zařízení, přístrojů, nářadí a měřidel musí být částečně podněcován. Překážky v práci překonává jen s častou pomocí učitele. </w:t>
      </w:r>
    </w:p>
    <w:p w:rsidR="00CF151F" w:rsidRDefault="00CF151F" w:rsidP="00A839FD">
      <w:pPr>
        <w:pStyle w:val="Default"/>
        <w:rPr>
          <w:color w:val="auto"/>
          <w:sz w:val="23"/>
          <w:szCs w:val="23"/>
        </w:rPr>
      </w:pPr>
    </w:p>
    <w:p w:rsidR="00A839FD" w:rsidRPr="00CF151F" w:rsidRDefault="00A839FD" w:rsidP="00A839FD">
      <w:pPr>
        <w:pStyle w:val="Default"/>
        <w:rPr>
          <w:b/>
          <w:color w:val="E36C0A" w:themeColor="accent6" w:themeShade="BF"/>
          <w:sz w:val="23"/>
          <w:szCs w:val="23"/>
        </w:rPr>
      </w:pPr>
      <w:r w:rsidRPr="00CF151F">
        <w:rPr>
          <w:rFonts w:ascii="Wingdings" w:hAnsi="Wingdings" w:cs="Wingdings"/>
          <w:b/>
          <w:color w:val="E36C0A" w:themeColor="accent6" w:themeShade="BF"/>
          <w:sz w:val="23"/>
          <w:szCs w:val="23"/>
        </w:rPr>
        <w:t></w:t>
      </w:r>
      <w:r w:rsidRPr="00CF151F">
        <w:rPr>
          <w:rFonts w:ascii="Wingdings" w:hAnsi="Wingdings" w:cs="Wingdings"/>
          <w:b/>
          <w:color w:val="E36C0A" w:themeColor="accent6" w:themeShade="BF"/>
          <w:sz w:val="23"/>
          <w:szCs w:val="23"/>
        </w:rPr>
        <w:t></w:t>
      </w:r>
      <w:r w:rsidRPr="00CF151F">
        <w:rPr>
          <w:b/>
          <w:color w:val="E36C0A" w:themeColor="accent6" w:themeShade="BF"/>
          <w:sz w:val="23"/>
          <w:szCs w:val="23"/>
        </w:rPr>
        <w:t xml:space="preserve">Stupeň 4 (dostatečný) </w:t>
      </w:r>
    </w:p>
    <w:p w:rsidR="00A839FD" w:rsidRDefault="00A839FD" w:rsidP="00A839FD">
      <w:pPr>
        <w:pStyle w:val="Default"/>
        <w:rPr>
          <w:color w:val="auto"/>
          <w:sz w:val="23"/>
          <w:szCs w:val="23"/>
        </w:rPr>
      </w:pPr>
      <w:r>
        <w:rPr>
          <w:color w:val="auto"/>
          <w:sz w:val="23"/>
          <w:szCs w:val="23"/>
        </w:rPr>
        <w:t xml:space="preserve">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 </w:t>
      </w:r>
    </w:p>
    <w:p w:rsidR="00CF151F" w:rsidRDefault="00CF151F" w:rsidP="00A839FD">
      <w:pPr>
        <w:pStyle w:val="Default"/>
        <w:rPr>
          <w:color w:val="auto"/>
          <w:sz w:val="23"/>
          <w:szCs w:val="23"/>
        </w:rPr>
      </w:pPr>
    </w:p>
    <w:p w:rsidR="00A839FD" w:rsidRPr="00CF151F" w:rsidRDefault="00A839FD" w:rsidP="00A839FD">
      <w:pPr>
        <w:pStyle w:val="Default"/>
        <w:rPr>
          <w:b/>
          <w:color w:val="E36C0A" w:themeColor="accent6" w:themeShade="BF"/>
          <w:sz w:val="23"/>
          <w:szCs w:val="23"/>
        </w:rPr>
      </w:pPr>
      <w:r w:rsidRPr="00CF151F">
        <w:rPr>
          <w:rFonts w:ascii="Wingdings" w:hAnsi="Wingdings" w:cs="Wingdings"/>
          <w:b/>
          <w:color w:val="E36C0A" w:themeColor="accent6" w:themeShade="BF"/>
          <w:sz w:val="23"/>
          <w:szCs w:val="23"/>
        </w:rPr>
        <w:t></w:t>
      </w:r>
      <w:r w:rsidRPr="00CF151F">
        <w:rPr>
          <w:rFonts w:ascii="Wingdings" w:hAnsi="Wingdings" w:cs="Wingdings"/>
          <w:b/>
          <w:color w:val="E36C0A" w:themeColor="accent6" w:themeShade="BF"/>
          <w:sz w:val="23"/>
          <w:szCs w:val="23"/>
        </w:rPr>
        <w:t></w:t>
      </w:r>
      <w:r w:rsidRPr="00CF151F">
        <w:rPr>
          <w:b/>
          <w:color w:val="E36C0A" w:themeColor="accent6" w:themeShade="BF"/>
          <w:sz w:val="23"/>
          <w:szCs w:val="23"/>
        </w:rPr>
        <w:t xml:space="preserve">Stupeň 5 (nedostatečný) </w:t>
      </w:r>
    </w:p>
    <w:p w:rsidR="00A839FD" w:rsidRDefault="00A839FD" w:rsidP="00A839FD">
      <w:pPr>
        <w:pStyle w:val="Default"/>
        <w:rPr>
          <w:color w:val="auto"/>
          <w:sz w:val="23"/>
          <w:szCs w:val="23"/>
        </w:rPr>
      </w:pPr>
      <w:r>
        <w:rPr>
          <w:color w:val="auto"/>
          <w:sz w:val="23"/>
          <w:szCs w:val="23"/>
        </w:rPr>
        <w:t xml:space="preserve">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 </w:t>
      </w:r>
    </w:p>
    <w:p w:rsidR="00B84CBB" w:rsidRDefault="00B84CBB" w:rsidP="00A839FD">
      <w:pPr>
        <w:pStyle w:val="Default"/>
        <w:rPr>
          <w:color w:val="auto"/>
          <w:sz w:val="28"/>
          <w:szCs w:val="28"/>
        </w:rPr>
      </w:pPr>
    </w:p>
    <w:p w:rsidR="00A839FD" w:rsidRPr="00CF151F" w:rsidRDefault="001837FE" w:rsidP="00A839FD">
      <w:pPr>
        <w:pStyle w:val="Default"/>
        <w:rPr>
          <w:b/>
          <w:color w:val="E36C0A" w:themeColor="accent6" w:themeShade="BF"/>
          <w:sz w:val="28"/>
          <w:szCs w:val="28"/>
        </w:rPr>
      </w:pPr>
      <w:r>
        <w:rPr>
          <w:b/>
          <w:color w:val="E36C0A" w:themeColor="accent6" w:themeShade="BF"/>
          <w:sz w:val="28"/>
          <w:szCs w:val="28"/>
        </w:rPr>
        <w:t>5</w:t>
      </w:r>
      <w:r w:rsidR="00A839FD" w:rsidRPr="00CF151F">
        <w:rPr>
          <w:b/>
          <w:color w:val="E36C0A" w:themeColor="accent6" w:themeShade="BF"/>
          <w:sz w:val="28"/>
          <w:szCs w:val="28"/>
        </w:rPr>
        <w:t xml:space="preserve">.7. Klasifikace ve vyučovacích předmětech s převahou výchovného zaměření </w:t>
      </w:r>
    </w:p>
    <w:p w:rsidR="00003A02"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Převahu výchovného zaměření mají: výtvarná výchova, hudební výchova a zpěv, tělesná výchova</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Žák zařazený do zvláštní tělesné výchovy se při částečném uvolnění nebo úlevách doporučených lékařem klasifikuje s přihlédnutím ke zdravotnímu stavu.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Při klasifikaci v předmětech s převahou výchovného zaměření se v souladu s požadavky učebních osnov hodnotí: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stupeň tvořivosti a samostatnosti projevu,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osvojení potřebných vědomostí, zkušeností, činností a jejich tvořivá aplikace,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poznání zákonitostí daných činností a jejich uplatňování ve vlastní činnosti,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kvalita projevu,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vztah žáka k činnostem a zájem o ně,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estetické vnímání, přístup k uměleckému dílu a k estetice ostatní společnosti,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v tělesné výchově s přihlédnutím ke zdravotnímu stavu žáka všeobecná, tělesná zdatnost, výkonnost a jeho péče o vlastní zdraví.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Výchovně vzdělávací výsledky se klasifikují podle těchto kritérií: </w:t>
      </w:r>
    </w:p>
    <w:p w:rsidR="00A839FD" w:rsidRDefault="00A839FD" w:rsidP="00A839FD">
      <w:pPr>
        <w:pStyle w:val="Default"/>
        <w:rPr>
          <w:color w:val="auto"/>
          <w:sz w:val="23"/>
          <w:szCs w:val="23"/>
        </w:rPr>
      </w:pPr>
    </w:p>
    <w:p w:rsidR="00A839FD" w:rsidRPr="00CF151F" w:rsidRDefault="00A839FD" w:rsidP="00A839FD">
      <w:pPr>
        <w:pStyle w:val="Default"/>
        <w:rPr>
          <w:b/>
          <w:color w:val="E36C0A" w:themeColor="accent6" w:themeShade="BF"/>
          <w:sz w:val="23"/>
          <w:szCs w:val="23"/>
        </w:rPr>
      </w:pPr>
      <w:r w:rsidRPr="00CF151F">
        <w:rPr>
          <w:rFonts w:ascii="Wingdings" w:hAnsi="Wingdings" w:cs="Wingdings"/>
          <w:b/>
          <w:color w:val="E36C0A" w:themeColor="accent6" w:themeShade="BF"/>
          <w:sz w:val="23"/>
          <w:szCs w:val="23"/>
        </w:rPr>
        <w:t></w:t>
      </w:r>
      <w:r w:rsidRPr="00CF151F">
        <w:rPr>
          <w:rFonts w:ascii="Wingdings" w:hAnsi="Wingdings" w:cs="Wingdings"/>
          <w:b/>
          <w:color w:val="E36C0A" w:themeColor="accent6" w:themeShade="BF"/>
          <w:sz w:val="23"/>
          <w:szCs w:val="23"/>
        </w:rPr>
        <w:t></w:t>
      </w:r>
      <w:r w:rsidRPr="00CF151F">
        <w:rPr>
          <w:b/>
          <w:color w:val="E36C0A" w:themeColor="accent6" w:themeShade="BF"/>
          <w:sz w:val="23"/>
          <w:szCs w:val="23"/>
        </w:rPr>
        <w:t xml:space="preserve">Stupeň 1 (výborný) </w:t>
      </w:r>
    </w:p>
    <w:p w:rsidR="00A839FD" w:rsidRDefault="00A839FD" w:rsidP="00A839FD">
      <w:pPr>
        <w:pStyle w:val="Default"/>
        <w:rPr>
          <w:color w:val="auto"/>
          <w:sz w:val="23"/>
          <w:szCs w:val="23"/>
        </w:rPr>
      </w:pPr>
      <w:r>
        <w:rPr>
          <w:color w:val="auto"/>
          <w:sz w:val="23"/>
          <w:szCs w:val="23"/>
        </w:rPr>
        <w:t xml:space="preserve">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 </w:t>
      </w:r>
    </w:p>
    <w:p w:rsidR="00CF151F" w:rsidRDefault="00CF151F" w:rsidP="00A839FD">
      <w:pPr>
        <w:pStyle w:val="Default"/>
        <w:rPr>
          <w:color w:val="auto"/>
          <w:sz w:val="23"/>
          <w:szCs w:val="23"/>
        </w:rPr>
      </w:pPr>
    </w:p>
    <w:p w:rsidR="00A839FD" w:rsidRPr="00CF151F" w:rsidRDefault="00A839FD" w:rsidP="00A839FD">
      <w:pPr>
        <w:pStyle w:val="Default"/>
        <w:rPr>
          <w:b/>
          <w:color w:val="E36C0A" w:themeColor="accent6" w:themeShade="BF"/>
          <w:sz w:val="23"/>
          <w:szCs w:val="23"/>
        </w:rPr>
      </w:pPr>
      <w:r w:rsidRPr="00CF151F">
        <w:rPr>
          <w:rFonts w:ascii="Wingdings" w:hAnsi="Wingdings" w:cs="Wingdings"/>
          <w:b/>
          <w:color w:val="E36C0A" w:themeColor="accent6" w:themeShade="BF"/>
          <w:sz w:val="23"/>
          <w:szCs w:val="23"/>
        </w:rPr>
        <w:t></w:t>
      </w:r>
      <w:r w:rsidRPr="00CF151F">
        <w:rPr>
          <w:rFonts w:ascii="Wingdings" w:hAnsi="Wingdings" w:cs="Wingdings"/>
          <w:b/>
          <w:color w:val="E36C0A" w:themeColor="accent6" w:themeShade="BF"/>
          <w:sz w:val="23"/>
          <w:szCs w:val="23"/>
        </w:rPr>
        <w:t></w:t>
      </w:r>
      <w:r w:rsidRPr="00CF151F">
        <w:rPr>
          <w:b/>
          <w:color w:val="E36C0A" w:themeColor="accent6" w:themeShade="BF"/>
          <w:sz w:val="23"/>
          <w:szCs w:val="23"/>
        </w:rPr>
        <w:t xml:space="preserve">Stupeň 2 (chvalitebný) </w:t>
      </w:r>
    </w:p>
    <w:p w:rsidR="00A839FD" w:rsidRDefault="00A839FD" w:rsidP="00A839FD">
      <w:pPr>
        <w:pStyle w:val="Default"/>
        <w:rPr>
          <w:color w:val="auto"/>
          <w:sz w:val="23"/>
          <w:szCs w:val="23"/>
        </w:rPr>
      </w:pPr>
      <w:r>
        <w:rPr>
          <w:color w:val="auto"/>
          <w:sz w:val="23"/>
          <w:szCs w:val="23"/>
        </w:rPr>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osnov.Žák tvořivě aplikuje osvojené vědomosti, dovednosti a návyky v nových úkolech. Má aktivní zájem o umění, o estetiku a tělesnou zdatnost. Rozvíjí si v požadované míře estetický vkus, brannost a tělesnou zdatnost. </w:t>
      </w:r>
    </w:p>
    <w:p w:rsidR="00CF151F" w:rsidRDefault="00CF151F" w:rsidP="00A839FD">
      <w:pPr>
        <w:pStyle w:val="Default"/>
        <w:rPr>
          <w:color w:val="auto"/>
          <w:sz w:val="23"/>
          <w:szCs w:val="23"/>
        </w:rPr>
      </w:pPr>
    </w:p>
    <w:p w:rsidR="00A839FD" w:rsidRPr="00CF151F" w:rsidRDefault="00A839FD" w:rsidP="00A839FD">
      <w:pPr>
        <w:pStyle w:val="Default"/>
        <w:rPr>
          <w:b/>
          <w:color w:val="E36C0A" w:themeColor="accent6" w:themeShade="BF"/>
          <w:sz w:val="23"/>
          <w:szCs w:val="23"/>
        </w:rPr>
      </w:pPr>
      <w:r w:rsidRPr="00CF151F">
        <w:rPr>
          <w:rFonts w:ascii="Wingdings" w:hAnsi="Wingdings" w:cs="Wingdings"/>
          <w:b/>
          <w:color w:val="E36C0A" w:themeColor="accent6" w:themeShade="BF"/>
          <w:sz w:val="23"/>
          <w:szCs w:val="23"/>
        </w:rPr>
        <w:t></w:t>
      </w:r>
      <w:r w:rsidRPr="00CF151F">
        <w:rPr>
          <w:rFonts w:ascii="Wingdings" w:hAnsi="Wingdings" w:cs="Wingdings"/>
          <w:b/>
          <w:color w:val="E36C0A" w:themeColor="accent6" w:themeShade="BF"/>
          <w:sz w:val="23"/>
          <w:szCs w:val="23"/>
        </w:rPr>
        <w:t></w:t>
      </w:r>
      <w:r w:rsidRPr="00CF151F">
        <w:rPr>
          <w:b/>
          <w:color w:val="E36C0A" w:themeColor="accent6" w:themeShade="BF"/>
          <w:sz w:val="23"/>
          <w:szCs w:val="23"/>
        </w:rPr>
        <w:t xml:space="preserve">Stupeň 3 (dobrý) </w:t>
      </w:r>
    </w:p>
    <w:p w:rsidR="00A839FD" w:rsidRDefault="00A839FD" w:rsidP="00A839FD">
      <w:pPr>
        <w:pStyle w:val="Default"/>
        <w:rPr>
          <w:color w:val="auto"/>
          <w:sz w:val="23"/>
          <w:szCs w:val="23"/>
        </w:rPr>
      </w:pPr>
      <w:r>
        <w:rPr>
          <w:color w:val="auto"/>
          <w:sz w:val="23"/>
          <w:szCs w:val="23"/>
        </w:rPr>
        <w:lastRenderedPageBreak/>
        <w:t xml:space="preserve">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 </w:t>
      </w:r>
    </w:p>
    <w:p w:rsidR="004115AB" w:rsidRDefault="004115AB" w:rsidP="00A839FD">
      <w:pPr>
        <w:pStyle w:val="Default"/>
        <w:rPr>
          <w:color w:val="auto"/>
          <w:sz w:val="23"/>
          <w:szCs w:val="23"/>
        </w:rPr>
      </w:pPr>
    </w:p>
    <w:p w:rsidR="004115AB" w:rsidRDefault="004115AB" w:rsidP="00A839FD">
      <w:pPr>
        <w:pStyle w:val="Default"/>
        <w:rPr>
          <w:color w:val="auto"/>
          <w:sz w:val="23"/>
          <w:szCs w:val="23"/>
        </w:rPr>
      </w:pPr>
    </w:p>
    <w:p w:rsidR="00CF151F" w:rsidRDefault="00CF151F" w:rsidP="00A839FD">
      <w:pPr>
        <w:pStyle w:val="Default"/>
        <w:rPr>
          <w:color w:val="auto"/>
          <w:sz w:val="23"/>
          <w:szCs w:val="23"/>
        </w:rPr>
      </w:pPr>
    </w:p>
    <w:p w:rsidR="00A839FD" w:rsidRPr="00CF151F" w:rsidRDefault="00A839FD" w:rsidP="00A839FD">
      <w:pPr>
        <w:pStyle w:val="Default"/>
        <w:rPr>
          <w:b/>
          <w:color w:val="E36C0A" w:themeColor="accent6" w:themeShade="BF"/>
          <w:sz w:val="23"/>
          <w:szCs w:val="23"/>
        </w:rPr>
      </w:pPr>
      <w:r w:rsidRPr="00CF151F">
        <w:rPr>
          <w:rFonts w:ascii="Wingdings" w:hAnsi="Wingdings" w:cs="Wingdings"/>
          <w:b/>
          <w:color w:val="E36C0A" w:themeColor="accent6" w:themeShade="BF"/>
          <w:sz w:val="23"/>
          <w:szCs w:val="23"/>
        </w:rPr>
        <w:t></w:t>
      </w:r>
      <w:r w:rsidRPr="00CF151F">
        <w:rPr>
          <w:rFonts w:ascii="Wingdings" w:hAnsi="Wingdings" w:cs="Wingdings"/>
          <w:b/>
          <w:color w:val="E36C0A" w:themeColor="accent6" w:themeShade="BF"/>
          <w:sz w:val="23"/>
          <w:szCs w:val="23"/>
        </w:rPr>
        <w:t></w:t>
      </w:r>
      <w:r w:rsidRPr="00CF151F">
        <w:rPr>
          <w:b/>
          <w:color w:val="E36C0A" w:themeColor="accent6" w:themeShade="BF"/>
          <w:sz w:val="23"/>
          <w:szCs w:val="23"/>
        </w:rPr>
        <w:t xml:space="preserve">Stupeň 4 (dostatečný) </w:t>
      </w:r>
    </w:p>
    <w:p w:rsidR="00A839FD" w:rsidRDefault="00A839FD" w:rsidP="00A839FD">
      <w:pPr>
        <w:pStyle w:val="Default"/>
        <w:rPr>
          <w:color w:val="auto"/>
          <w:sz w:val="23"/>
          <w:szCs w:val="23"/>
        </w:rPr>
      </w:pPr>
      <w:r>
        <w:rPr>
          <w:color w:val="auto"/>
          <w:sz w:val="23"/>
          <w:szCs w:val="23"/>
        </w:rPr>
        <w:t xml:space="preserve">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 </w:t>
      </w:r>
    </w:p>
    <w:p w:rsidR="00CF151F" w:rsidRDefault="00CF151F" w:rsidP="00A839FD">
      <w:pPr>
        <w:pStyle w:val="Default"/>
        <w:rPr>
          <w:color w:val="auto"/>
          <w:sz w:val="23"/>
          <w:szCs w:val="23"/>
        </w:rPr>
      </w:pPr>
    </w:p>
    <w:p w:rsidR="00A839FD" w:rsidRPr="00CF151F" w:rsidRDefault="00A839FD" w:rsidP="00A839FD">
      <w:pPr>
        <w:pStyle w:val="Default"/>
        <w:rPr>
          <w:b/>
          <w:color w:val="E36C0A" w:themeColor="accent6" w:themeShade="BF"/>
          <w:sz w:val="23"/>
          <w:szCs w:val="23"/>
        </w:rPr>
      </w:pPr>
      <w:r w:rsidRPr="00CF151F">
        <w:rPr>
          <w:rFonts w:ascii="Wingdings" w:hAnsi="Wingdings" w:cs="Wingdings"/>
          <w:b/>
          <w:color w:val="E36C0A" w:themeColor="accent6" w:themeShade="BF"/>
          <w:sz w:val="23"/>
          <w:szCs w:val="23"/>
        </w:rPr>
        <w:t></w:t>
      </w:r>
      <w:r w:rsidRPr="00CF151F">
        <w:rPr>
          <w:rFonts w:ascii="Wingdings" w:hAnsi="Wingdings" w:cs="Wingdings"/>
          <w:b/>
          <w:color w:val="E36C0A" w:themeColor="accent6" w:themeShade="BF"/>
          <w:sz w:val="23"/>
          <w:szCs w:val="23"/>
        </w:rPr>
        <w:t></w:t>
      </w:r>
      <w:r w:rsidRPr="00CF151F">
        <w:rPr>
          <w:b/>
          <w:color w:val="E36C0A" w:themeColor="accent6" w:themeShade="BF"/>
          <w:sz w:val="23"/>
          <w:szCs w:val="23"/>
        </w:rPr>
        <w:t xml:space="preserve">Stupeň 5 (nedostatečný) </w:t>
      </w:r>
    </w:p>
    <w:p w:rsidR="00A839FD" w:rsidRDefault="00A839FD" w:rsidP="00A839FD">
      <w:pPr>
        <w:pStyle w:val="Default"/>
        <w:rPr>
          <w:color w:val="auto"/>
          <w:sz w:val="23"/>
          <w:szCs w:val="23"/>
        </w:rPr>
      </w:pPr>
      <w:r>
        <w:rPr>
          <w:color w:val="auto"/>
          <w:sz w:val="23"/>
          <w:szCs w:val="23"/>
        </w:rPr>
        <w:t xml:space="preserve">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 </w:t>
      </w:r>
    </w:p>
    <w:p w:rsidR="00CF151F" w:rsidRDefault="00CF151F" w:rsidP="00A839FD">
      <w:pPr>
        <w:pStyle w:val="Default"/>
        <w:rPr>
          <w:color w:val="auto"/>
          <w:sz w:val="23"/>
          <w:szCs w:val="23"/>
        </w:rPr>
      </w:pPr>
    </w:p>
    <w:p w:rsidR="00A839FD" w:rsidRPr="00CF151F" w:rsidRDefault="001837FE" w:rsidP="00A839FD">
      <w:pPr>
        <w:pStyle w:val="Default"/>
        <w:rPr>
          <w:b/>
          <w:color w:val="E36C0A" w:themeColor="accent6" w:themeShade="BF"/>
          <w:sz w:val="28"/>
          <w:szCs w:val="28"/>
        </w:rPr>
      </w:pPr>
      <w:r>
        <w:rPr>
          <w:b/>
          <w:color w:val="E36C0A" w:themeColor="accent6" w:themeShade="BF"/>
          <w:sz w:val="28"/>
          <w:szCs w:val="28"/>
        </w:rPr>
        <w:t>5</w:t>
      </w:r>
      <w:r w:rsidR="00A839FD" w:rsidRPr="00CF151F">
        <w:rPr>
          <w:b/>
          <w:color w:val="E36C0A" w:themeColor="accent6" w:themeShade="BF"/>
          <w:sz w:val="28"/>
          <w:szCs w:val="28"/>
        </w:rPr>
        <w:t xml:space="preserve">.8. Stupně hodnocení chování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Chování žáka ve škole a na akcích pořádaných školou se v případě použití klasifikace hodnotí na vysvědčení stupni: </w:t>
      </w:r>
    </w:p>
    <w:p w:rsidR="00A839FD" w:rsidRDefault="00A839FD" w:rsidP="00A839FD">
      <w:pPr>
        <w:pStyle w:val="Default"/>
        <w:rPr>
          <w:color w:val="auto"/>
          <w:sz w:val="23"/>
          <w:szCs w:val="23"/>
        </w:rPr>
      </w:pPr>
      <w:r>
        <w:rPr>
          <w:color w:val="auto"/>
          <w:sz w:val="23"/>
          <w:szCs w:val="23"/>
        </w:rPr>
        <w:t xml:space="preserve">a) 1 – velmi dobré, </w:t>
      </w:r>
    </w:p>
    <w:p w:rsidR="00A839FD" w:rsidRDefault="00A839FD" w:rsidP="00A839FD">
      <w:pPr>
        <w:pStyle w:val="Default"/>
        <w:rPr>
          <w:color w:val="auto"/>
          <w:sz w:val="23"/>
          <w:szCs w:val="23"/>
        </w:rPr>
      </w:pPr>
      <w:r>
        <w:rPr>
          <w:color w:val="auto"/>
          <w:sz w:val="23"/>
          <w:szCs w:val="23"/>
        </w:rPr>
        <w:t xml:space="preserve">b) 2 – uspokojivé, </w:t>
      </w:r>
    </w:p>
    <w:p w:rsidR="00A839FD" w:rsidRDefault="00A839FD" w:rsidP="00A839FD">
      <w:pPr>
        <w:pStyle w:val="Default"/>
        <w:rPr>
          <w:color w:val="auto"/>
          <w:sz w:val="23"/>
          <w:szCs w:val="23"/>
        </w:rPr>
      </w:pPr>
      <w:r>
        <w:rPr>
          <w:color w:val="auto"/>
          <w:sz w:val="23"/>
          <w:szCs w:val="23"/>
        </w:rPr>
        <w:t xml:space="preserve">c) 3 – neuspokojivé.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Kritéria pro jednotlivé stupně klasifikace chování jsou následující: </w:t>
      </w:r>
    </w:p>
    <w:p w:rsidR="00CF151F" w:rsidRDefault="00CF151F" w:rsidP="00A839FD">
      <w:pPr>
        <w:pStyle w:val="Default"/>
        <w:rPr>
          <w:color w:val="auto"/>
          <w:sz w:val="23"/>
          <w:szCs w:val="23"/>
        </w:rPr>
      </w:pPr>
    </w:p>
    <w:p w:rsidR="00A839FD" w:rsidRPr="00CF151F" w:rsidRDefault="00A839FD" w:rsidP="00A839FD">
      <w:pPr>
        <w:pStyle w:val="Default"/>
        <w:rPr>
          <w:b/>
          <w:color w:val="E36C0A" w:themeColor="accent6" w:themeShade="BF"/>
          <w:sz w:val="23"/>
          <w:szCs w:val="23"/>
        </w:rPr>
      </w:pPr>
      <w:r w:rsidRPr="00CF151F">
        <w:rPr>
          <w:rFonts w:ascii="Wingdings" w:hAnsi="Wingdings" w:cs="Wingdings"/>
          <w:b/>
          <w:color w:val="E36C0A" w:themeColor="accent6" w:themeShade="BF"/>
          <w:sz w:val="23"/>
          <w:szCs w:val="23"/>
        </w:rPr>
        <w:t></w:t>
      </w:r>
      <w:r w:rsidRPr="00CF151F">
        <w:rPr>
          <w:rFonts w:ascii="Wingdings" w:hAnsi="Wingdings" w:cs="Wingdings"/>
          <w:b/>
          <w:color w:val="E36C0A" w:themeColor="accent6" w:themeShade="BF"/>
          <w:sz w:val="23"/>
          <w:szCs w:val="23"/>
        </w:rPr>
        <w:t></w:t>
      </w:r>
      <w:r w:rsidRPr="00CF151F">
        <w:rPr>
          <w:b/>
          <w:color w:val="E36C0A" w:themeColor="accent6" w:themeShade="BF"/>
          <w:sz w:val="23"/>
          <w:szCs w:val="23"/>
        </w:rPr>
        <w:t xml:space="preserve">Stupeň 1 (velmi dobré) </w:t>
      </w:r>
    </w:p>
    <w:p w:rsidR="00A839FD" w:rsidRDefault="00A839FD" w:rsidP="00A839FD">
      <w:pPr>
        <w:pStyle w:val="Default"/>
        <w:rPr>
          <w:color w:val="auto"/>
          <w:sz w:val="23"/>
          <w:szCs w:val="23"/>
        </w:rPr>
      </w:pPr>
      <w:r>
        <w:rPr>
          <w:color w:val="auto"/>
          <w:sz w:val="23"/>
          <w:szCs w:val="23"/>
        </w:rPr>
        <w:t xml:space="preserve">Žák uvědoměle dodržuje pravidla chování a ustanovení vnitřního řádu školy. Méně závažných přestupků se dopouští ojediněle. Žák je však přístupný výchovnému působení a snaží se své chyby napravit. </w:t>
      </w:r>
    </w:p>
    <w:p w:rsidR="00CF151F" w:rsidRDefault="00CF151F" w:rsidP="00A839FD">
      <w:pPr>
        <w:pStyle w:val="Default"/>
        <w:rPr>
          <w:color w:val="auto"/>
          <w:sz w:val="23"/>
          <w:szCs w:val="23"/>
        </w:rPr>
      </w:pPr>
    </w:p>
    <w:p w:rsidR="00A839FD" w:rsidRPr="00CF151F" w:rsidRDefault="00A839FD" w:rsidP="00A839FD">
      <w:pPr>
        <w:pStyle w:val="Default"/>
        <w:rPr>
          <w:b/>
          <w:color w:val="E36C0A" w:themeColor="accent6" w:themeShade="BF"/>
          <w:sz w:val="23"/>
          <w:szCs w:val="23"/>
        </w:rPr>
      </w:pPr>
      <w:r w:rsidRPr="00CF151F">
        <w:rPr>
          <w:rFonts w:ascii="Wingdings" w:hAnsi="Wingdings" w:cs="Wingdings"/>
          <w:b/>
          <w:color w:val="E36C0A" w:themeColor="accent6" w:themeShade="BF"/>
          <w:sz w:val="23"/>
          <w:szCs w:val="23"/>
        </w:rPr>
        <w:t></w:t>
      </w:r>
      <w:r w:rsidRPr="00CF151F">
        <w:rPr>
          <w:rFonts w:ascii="Wingdings" w:hAnsi="Wingdings" w:cs="Wingdings"/>
          <w:b/>
          <w:color w:val="E36C0A" w:themeColor="accent6" w:themeShade="BF"/>
          <w:sz w:val="23"/>
          <w:szCs w:val="23"/>
        </w:rPr>
        <w:t></w:t>
      </w:r>
      <w:r w:rsidRPr="00CF151F">
        <w:rPr>
          <w:b/>
          <w:color w:val="E36C0A" w:themeColor="accent6" w:themeShade="BF"/>
          <w:sz w:val="23"/>
          <w:szCs w:val="23"/>
        </w:rPr>
        <w:t xml:space="preserve">Stupeň 2 (uspokojivé) </w:t>
      </w:r>
    </w:p>
    <w:p w:rsidR="00A839FD" w:rsidRDefault="00A839FD" w:rsidP="00A839FD">
      <w:pPr>
        <w:pStyle w:val="Default"/>
        <w:rPr>
          <w:color w:val="auto"/>
          <w:sz w:val="23"/>
          <w:szCs w:val="23"/>
        </w:rPr>
      </w:pPr>
      <w:r>
        <w:rPr>
          <w:color w:val="auto"/>
          <w:sz w:val="23"/>
          <w:szCs w:val="23"/>
        </w:rPr>
        <w:t xml:space="preserve">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 </w:t>
      </w:r>
    </w:p>
    <w:p w:rsidR="00CF151F" w:rsidRDefault="00CF151F" w:rsidP="00A839FD">
      <w:pPr>
        <w:pStyle w:val="Default"/>
        <w:rPr>
          <w:color w:val="auto"/>
          <w:sz w:val="23"/>
          <w:szCs w:val="23"/>
        </w:rPr>
      </w:pPr>
    </w:p>
    <w:p w:rsidR="00A839FD" w:rsidRPr="00CF151F" w:rsidRDefault="00A839FD" w:rsidP="00A839FD">
      <w:pPr>
        <w:pStyle w:val="Default"/>
        <w:rPr>
          <w:b/>
          <w:color w:val="E36C0A" w:themeColor="accent6" w:themeShade="BF"/>
          <w:sz w:val="23"/>
          <w:szCs w:val="23"/>
        </w:rPr>
      </w:pPr>
      <w:r w:rsidRPr="00CF151F">
        <w:rPr>
          <w:rFonts w:ascii="Wingdings" w:hAnsi="Wingdings" w:cs="Wingdings"/>
          <w:b/>
          <w:color w:val="E36C0A" w:themeColor="accent6" w:themeShade="BF"/>
          <w:sz w:val="23"/>
          <w:szCs w:val="23"/>
        </w:rPr>
        <w:t></w:t>
      </w:r>
      <w:r w:rsidRPr="00CF151F">
        <w:rPr>
          <w:rFonts w:ascii="Wingdings" w:hAnsi="Wingdings" w:cs="Wingdings"/>
          <w:b/>
          <w:color w:val="E36C0A" w:themeColor="accent6" w:themeShade="BF"/>
          <w:sz w:val="23"/>
          <w:szCs w:val="23"/>
        </w:rPr>
        <w:t></w:t>
      </w:r>
      <w:r w:rsidRPr="00CF151F">
        <w:rPr>
          <w:b/>
          <w:color w:val="E36C0A" w:themeColor="accent6" w:themeShade="BF"/>
          <w:sz w:val="23"/>
          <w:szCs w:val="23"/>
        </w:rPr>
        <w:t xml:space="preserve">Stupeň 3 (neuspokojivé) </w:t>
      </w:r>
    </w:p>
    <w:p w:rsidR="00A839FD" w:rsidRDefault="00A839FD" w:rsidP="00A839FD">
      <w:pPr>
        <w:pStyle w:val="Default"/>
        <w:rPr>
          <w:color w:val="auto"/>
          <w:sz w:val="23"/>
          <w:szCs w:val="23"/>
        </w:rPr>
      </w:pPr>
      <w:r>
        <w:rPr>
          <w:color w:val="auto"/>
          <w:sz w:val="23"/>
          <w:szCs w:val="23"/>
        </w:rPr>
        <w:t xml:space="preserve">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w:t>
      </w:r>
    </w:p>
    <w:p w:rsidR="00795571" w:rsidRDefault="00795571" w:rsidP="00A839FD">
      <w:pPr>
        <w:pStyle w:val="Default"/>
        <w:rPr>
          <w:color w:val="auto"/>
          <w:sz w:val="28"/>
          <w:szCs w:val="28"/>
        </w:rPr>
      </w:pPr>
    </w:p>
    <w:p w:rsidR="00BB1B3D" w:rsidRPr="00C153AE" w:rsidRDefault="001837FE" w:rsidP="00A839FD">
      <w:pPr>
        <w:pStyle w:val="Default"/>
        <w:rPr>
          <w:b/>
          <w:color w:val="E36C0A" w:themeColor="accent6" w:themeShade="BF"/>
          <w:sz w:val="28"/>
          <w:szCs w:val="28"/>
        </w:rPr>
      </w:pPr>
      <w:r w:rsidRPr="00C153AE">
        <w:rPr>
          <w:b/>
          <w:color w:val="E36C0A" w:themeColor="accent6" w:themeShade="BF"/>
          <w:sz w:val="28"/>
          <w:szCs w:val="28"/>
        </w:rPr>
        <w:t>5</w:t>
      </w:r>
      <w:r w:rsidR="00BB1B3D" w:rsidRPr="00C153AE">
        <w:rPr>
          <w:b/>
          <w:color w:val="E36C0A" w:themeColor="accent6" w:themeShade="BF"/>
          <w:sz w:val="28"/>
          <w:szCs w:val="28"/>
        </w:rPr>
        <w:t xml:space="preserve">.9. Celkové hodnocení žáka </w:t>
      </w:r>
    </w:p>
    <w:p w:rsidR="00BB1B3D" w:rsidRPr="00C153AE" w:rsidRDefault="00BB1B3D" w:rsidP="00A839FD">
      <w:pPr>
        <w:pStyle w:val="Default"/>
        <w:rPr>
          <w:sz w:val="23"/>
          <w:szCs w:val="23"/>
        </w:rPr>
      </w:pPr>
      <w:r w:rsidRPr="00C153AE">
        <w:rPr>
          <w:sz w:val="23"/>
          <w:szCs w:val="23"/>
        </w:rPr>
        <w:t xml:space="preserve">Celkové hodnocení žáka se na vysvědčení vyjadřuje stupni: </w:t>
      </w:r>
    </w:p>
    <w:p w:rsidR="00BB1B3D" w:rsidRPr="00C153AE" w:rsidRDefault="00BB1B3D" w:rsidP="00A839FD">
      <w:pPr>
        <w:pStyle w:val="Default"/>
        <w:rPr>
          <w:sz w:val="23"/>
          <w:szCs w:val="23"/>
        </w:rPr>
      </w:pPr>
      <w:r w:rsidRPr="00C153AE">
        <w:rPr>
          <w:sz w:val="23"/>
          <w:szCs w:val="23"/>
        </w:rPr>
        <w:t xml:space="preserve">a) prospěl (a) s vyznamenáním, </w:t>
      </w:r>
    </w:p>
    <w:p w:rsidR="00BB1B3D" w:rsidRPr="00C153AE" w:rsidRDefault="00BB1B3D" w:rsidP="00A839FD">
      <w:pPr>
        <w:pStyle w:val="Default"/>
        <w:rPr>
          <w:sz w:val="23"/>
          <w:szCs w:val="23"/>
        </w:rPr>
      </w:pPr>
      <w:r w:rsidRPr="00C153AE">
        <w:rPr>
          <w:sz w:val="23"/>
          <w:szCs w:val="23"/>
        </w:rPr>
        <w:t xml:space="preserve">b) prospěl (a), </w:t>
      </w:r>
    </w:p>
    <w:p w:rsidR="00BB1B3D" w:rsidRPr="00C153AE" w:rsidRDefault="00BB1B3D" w:rsidP="00A839FD">
      <w:pPr>
        <w:pStyle w:val="Default"/>
        <w:rPr>
          <w:sz w:val="23"/>
          <w:szCs w:val="23"/>
        </w:rPr>
      </w:pPr>
      <w:r w:rsidRPr="00C153AE">
        <w:rPr>
          <w:sz w:val="23"/>
          <w:szCs w:val="23"/>
        </w:rPr>
        <w:t xml:space="preserve">c) neprospěl (a) </w:t>
      </w:r>
    </w:p>
    <w:p w:rsidR="00BB1B3D" w:rsidRPr="00BB1B3D" w:rsidRDefault="00BB1B3D" w:rsidP="00A839FD">
      <w:pPr>
        <w:pStyle w:val="Default"/>
        <w:rPr>
          <w:sz w:val="23"/>
          <w:szCs w:val="23"/>
        </w:rPr>
      </w:pPr>
      <w:r w:rsidRPr="00C153AE">
        <w:rPr>
          <w:sz w:val="23"/>
          <w:szCs w:val="23"/>
        </w:rPr>
        <w:t>d) nehodnocen (a).</w:t>
      </w:r>
    </w:p>
    <w:p w:rsidR="00BB1B3D" w:rsidRDefault="00BB1B3D" w:rsidP="00A839FD">
      <w:pPr>
        <w:pStyle w:val="Default"/>
        <w:rPr>
          <w:color w:val="auto"/>
          <w:sz w:val="28"/>
          <w:szCs w:val="28"/>
        </w:rPr>
      </w:pPr>
    </w:p>
    <w:p w:rsidR="00A839FD" w:rsidRPr="00CF151F" w:rsidRDefault="001837FE" w:rsidP="00A839FD">
      <w:pPr>
        <w:pStyle w:val="Default"/>
        <w:rPr>
          <w:b/>
          <w:color w:val="E36C0A" w:themeColor="accent6" w:themeShade="BF"/>
          <w:sz w:val="28"/>
          <w:szCs w:val="28"/>
        </w:rPr>
      </w:pPr>
      <w:r w:rsidRPr="00C771E5">
        <w:rPr>
          <w:b/>
          <w:color w:val="E36C0A" w:themeColor="accent6" w:themeShade="BF"/>
          <w:sz w:val="28"/>
          <w:szCs w:val="28"/>
        </w:rPr>
        <w:t>5</w:t>
      </w:r>
      <w:r w:rsidR="00BB1B3D" w:rsidRPr="00C771E5">
        <w:rPr>
          <w:b/>
          <w:color w:val="E36C0A" w:themeColor="accent6" w:themeShade="BF"/>
          <w:sz w:val="28"/>
          <w:szCs w:val="28"/>
        </w:rPr>
        <w:t>.10</w:t>
      </w:r>
      <w:r w:rsidR="00A839FD" w:rsidRPr="00C771E5">
        <w:rPr>
          <w:b/>
          <w:color w:val="E36C0A" w:themeColor="accent6" w:themeShade="BF"/>
          <w:sz w:val="28"/>
          <w:szCs w:val="28"/>
        </w:rPr>
        <w:t>.</w:t>
      </w:r>
      <w:r w:rsidR="00A839FD" w:rsidRPr="00CF151F">
        <w:rPr>
          <w:b/>
          <w:color w:val="E36C0A" w:themeColor="accent6" w:themeShade="BF"/>
          <w:sz w:val="28"/>
          <w:szCs w:val="28"/>
        </w:rPr>
        <w:t xml:space="preserve"> Zásady pro používání slovního hodnocení v souladu s § 15 odst. 2 vyhlášky </w:t>
      </w:r>
    </w:p>
    <w:p w:rsidR="00A839FD" w:rsidRPr="00CF151F" w:rsidRDefault="00A839FD" w:rsidP="00A839FD">
      <w:pPr>
        <w:pStyle w:val="Default"/>
        <w:rPr>
          <w:b/>
          <w:color w:val="E36C0A" w:themeColor="accent6" w:themeShade="BF"/>
          <w:sz w:val="28"/>
          <w:szCs w:val="28"/>
        </w:rPr>
      </w:pPr>
      <w:r w:rsidRPr="00CF151F">
        <w:rPr>
          <w:b/>
          <w:color w:val="E36C0A" w:themeColor="accent6" w:themeShade="BF"/>
          <w:sz w:val="28"/>
          <w:szCs w:val="28"/>
        </w:rPr>
        <w:t xml:space="preserve">č. 48/2005 Sb., o základním vzdělávání, včetně předem stanovených kritérií </w:t>
      </w:r>
    </w:p>
    <w:p w:rsidR="00795571" w:rsidRDefault="00795571" w:rsidP="00A839FD">
      <w:pPr>
        <w:pStyle w:val="Default"/>
        <w:rPr>
          <w:color w:val="auto"/>
          <w:sz w:val="23"/>
          <w:szCs w:val="23"/>
        </w:rPr>
      </w:pPr>
    </w:p>
    <w:p w:rsidR="00A839FD" w:rsidRDefault="00A839FD" w:rsidP="00A839FD">
      <w:pPr>
        <w:pStyle w:val="Default"/>
        <w:rPr>
          <w:color w:val="auto"/>
          <w:sz w:val="23"/>
          <w:szCs w:val="23"/>
        </w:rPr>
      </w:pPr>
      <w:r>
        <w:rPr>
          <w:color w:val="auto"/>
          <w:sz w:val="23"/>
          <w:szCs w:val="23"/>
        </w:rPr>
        <w:t xml:space="preserve">1) O slovním hodnocení výsledků vzdělávání žáka na vysvědčení rozhoduje ředitel školy se souhlasem školské rady a po projednání v pedagogické radě.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color w:val="auto"/>
          <w:sz w:val="23"/>
          <w:szCs w:val="23"/>
        </w:rPr>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color w:val="auto"/>
          <w:sz w:val="23"/>
          <w:szCs w:val="23"/>
        </w:rPr>
        <w:t xml:space="preserve">3) Je-li žák hodnocen slovně, převede třídní učitel po projednání s vyučujícími ostatních předmětů slovní hodnocení do klasifikace pro účely </w:t>
      </w:r>
      <w:r w:rsidR="00B84CBB">
        <w:rPr>
          <w:color w:val="auto"/>
          <w:sz w:val="23"/>
          <w:szCs w:val="23"/>
        </w:rPr>
        <w:t>střednímu vzdělávání na 2. stupni jiné ZŠ.</w:t>
      </w:r>
    </w:p>
    <w:p w:rsidR="00A839FD" w:rsidRDefault="00A839FD" w:rsidP="00B84CBB">
      <w:pPr>
        <w:pStyle w:val="Default"/>
        <w:jc w:val="center"/>
        <w:rPr>
          <w:color w:val="auto"/>
          <w:sz w:val="23"/>
          <w:szCs w:val="23"/>
        </w:rPr>
      </w:pPr>
    </w:p>
    <w:p w:rsidR="00A839FD" w:rsidRDefault="00A839FD" w:rsidP="00A839FD">
      <w:pPr>
        <w:pStyle w:val="Default"/>
        <w:rPr>
          <w:color w:val="auto"/>
          <w:sz w:val="23"/>
          <w:szCs w:val="23"/>
        </w:rPr>
      </w:pPr>
      <w:r>
        <w:rPr>
          <w:color w:val="auto"/>
          <w:sz w:val="23"/>
          <w:szCs w:val="23"/>
        </w:rPr>
        <w:t xml:space="preserve">4) U žáka s vývojovou poruchou učení a v dalších odůvodněných případech rozhodne ředitel školy o použití slovního hodnocení na základě žádosti zákonného zástupce žáka.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color w:val="auto"/>
          <w:sz w:val="23"/>
          <w:szCs w:val="23"/>
        </w:rPr>
        <w:t xml:space="preserve">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 </w:t>
      </w:r>
    </w:p>
    <w:p w:rsidR="00A839FD" w:rsidRDefault="00A839FD" w:rsidP="00A839FD">
      <w:pPr>
        <w:pStyle w:val="Default"/>
        <w:rPr>
          <w:color w:val="auto"/>
          <w:sz w:val="23"/>
          <w:szCs w:val="23"/>
        </w:rPr>
      </w:pPr>
    </w:p>
    <w:p w:rsidR="00A839FD" w:rsidRDefault="001837FE" w:rsidP="00CF151F">
      <w:pPr>
        <w:pStyle w:val="Default"/>
        <w:rPr>
          <w:color w:val="auto"/>
        </w:rPr>
      </w:pPr>
      <w:r w:rsidRPr="00C771E5">
        <w:rPr>
          <w:b/>
          <w:color w:val="E36C0A" w:themeColor="accent6" w:themeShade="BF"/>
          <w:sz w:val="28"/>
          <w:szCs w:val="28"/>
        </w:rPr>
        <w:t>5</w:t>
      </w:r>
      <w:r w:rsidR="00BB1B3D" w:rsidRPr="00C771E5">
        <w:rPr>
          <w:b/>
          <w:color w:val="E36C0A" w:themeColor="accent6" w:themeShade="BF"/>
          <w:sz w:val="28"/>
          <w:szCs w:val="28"/>
        </w:rPr>
        <w:t>.11</w:t>
      </w:r>
      <w:r w:rsidR="00A839FD" w:rsidRPr="00C771E5">
        <w:rPr>
          <w:b/>
          <w:color w:val="E36C0A" w:themeColor="accent6" w:themeShade="BF"/>
          <w:sz w:val="28"/>
          <w:szCs w:val="28"/>
        </w:rPr>
        <w:t>.</w:t>
      </w:r>
      <w:r w:rsidR="00A839FD" w:rsidRPr="00CF151F">
        <w:rPr>
          <w:b/>
          <w:color w:val="E36C0A" w:themeColor="accent6" w:themeShade="BF"/>
          <w:sz w:val="28"/>
          <w:szCs w:val="28"/>
        </w:rPr>
        <w:t xml:space="preserve"> Zásady pro stanovení celkového hodnocení žáka na vysvědčení v případě použití slovního hodnocení nebo kombinace slovního hodnocení a klasifikace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Zásady pro převedení slovního hodnocení do klasifikace nebo klasifikace do slovního hodnocení pro stanovení celkového hodnocení žáka na vysvědčení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Prospěch </w:t>
      </w:r>
    </w:p>
    <w:p w:rsidR="00A839FD" w:rsidRDefault="00A839FD" w:rsidP="00A839FD">
      <w:pPr>
        <w:pStyle w:val="Default"/>
        <w:rPr>
          <w:color w:val="auto"/>
          <w:sz w:val="23"/>
          <w:szCs w:val="23"/>
        </w:rPr>
      </w:pPr>
      <w:r>
        <w:rPr>
          <w:rFonts w:ascii="Courier New" w:hAnsi="Courier New" w:cs="Courier New"/>
          <w:color w:val="auto"/>
          <w:sz w:val="23"/>
          <w:szCs w:val="23"/>
        </w:rPr>
        <w:t xml:space="preserve">o </w:t>
      </w:r>
      <w:r>
        <w:rPr>
          <w:color w:val="auto"/>
          <w:sz w:val="23"/>
          <w:szCs w:val="23"/>
        </w:rPr>
        <w:t xml:space="preserve">Ovládnutí učiva předepsaného osnovami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color w:val="auto"/>
          <w:sz w:val="23"/>
          <w:szCs w:val="23"/>
        </w:rPr>
        <w:t xml:space="preserve">1 – výborný ovládá bezpečně </w:t>
      </w:r>
    </w:p>
    <w:p w:rsidR="00A839FD" w:rsidRDefault="00A839FD" w:rsidP="00A839FD">
      <w:pPr>
        <w:pStyle w:val="Default"/>
        <w:rPr>
          <w:color w:val="auto"/>
          <w:sz w:val="23"/>
          <w:szCs w:val="23"/>
        </w:rPr>
      </w:pPr>
      <w:r>
        <w:rPr>
          <w:color w:val="auto"/>
          <w:sz w:val="23"/>
          <w:szCs w:val="23"/>
        </w:rPr>
        <w:t xml:space="preserve">2 – chvalitebný ovládá </w:t>
      </w:r>
    </w:p>
    <w:p w:rsidR="00A839FD" w:rsidRDefault="00A839FD" w:rsidP="00A839FD">
      <w:pPr>
        <w:pStyle w:val="Default"/>
        <w:rPr>
          <w:color w:val="auto"/>
          <w:sz w:val="23"/>
          <w:szCs w:val="23"/>
        </w:rPr>
      </w:pPr>
      <w:r>
        <w:rPr>
          <w:color w:val="auto"/>
          <w:sz w:val="23"/>
          <w:szCs w:val="23"/>
        </w:rPr>
        <w:t xml:space="preserve">3 – dobrý v podstatě ovládá </w:t>
      </w:r>
    </w:p>
    <w:p w:rsidR="00A839FD" w:rsidRDefault="00A839FD" w:rsidP="00A839FD">
      <w:pPr>
        <w:pStyle w:val="Default"/>
        <w:rPr>
          <w:color w:val="auto"/>
          <w:sz w:val="23"/>
          <w:szCs w:val="23"/>
        </w:rPr>
      </w:pPr>
      <w:r>
        <w:rPr>
          <w:color w:val="auto"/>
          <w:sz w:val="23"/>
          <w:szCs w:val="23"/>
        </w:rPr>
        <w:t xml:space="preserve">4 – dostatečný ovládá se značnými mezerami </w:t>
      </w:r>
    </w:p>
    <w:p w:rsidR="00A839FD" w:rsidRDefault="00A839FD" w:rsidP="00A839FD">
      <w:pPr>
        <w:pStyle w:val="Default"/>
        <w:rPr>
          <w:color w:val="auto"/>
          <w:sz w:val="23"/>
          <w:szCs w:val="23"/>
        </w:rPr>
      </w:pPr>
      <w:r>
        <w:rPr>
          <w:color w:val="auto"/>
          <w:sz w:val="23"/>
          <w:szCs w:val="23"/>
        </w:rPr>
        <w:t xml:space="preserve">5 - nedostatečný neovládá </w:t>
      </w:r>
    </w:p>
    <w:p w:rsidR="00A839FD" w:rsidRDefault="00A839FD" w:rsidP="00A839FD">
      <w:pPr>
        <w:pStyle w:val="Default"/>
        <w:rPr>
          <w:color w:val="auto"/>
          <w:sz w:val="23"/>
          <w:szCs w:val="23"/>
        </w:rPr>
      </w:pPr>
      <w:r>
        <w:rPr>
          <w:rFonts w:ascii="Courier New" w:hAnsi="Courier New" w:cs="Courier New"/>
          <w:color w:val="auto"/>
          <w:sz w:val="23"/>
          <w:szCs w:val="23"/>
        </w:rPr>
        <w:t xml:space="preserve">o </w:t>
      </w:r>
      <w:r>
        <w:rPr>
          <w:color w:val="auto"/>
          <w:sz w:val="23"/>
          <w:szCs w:val="23"/>
        </w:rPr>
        <w:t xml:space="preserve">Úroveň myšlení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color w:val="auto"/>
          <w:sz w:val="23"/>
          <w:szCs w:val="23"/>
        </w:rPr>
        <w:t xml:space="preserve">1 – výborný pohotový, bystrý, dobře chápe souvislosti </w:t>
      </w:r>
    </w:p>
    <w:p w:rsidR="00A839FD" w:rsidRDefault="00A839FD" w:rsidP="00A839FD">
      <w:pPr>
        <w:pStyle w:val="Default"/>
        <w:rPr>
          <w:color w:val="auto"/>
          <w:sz w:val="23"/>
          <w:szCs w:val="23"/>
        </w:rPr>
      </w:pPr>
      <w:r>
        <w:rPr>
          <w:color w:val="auto"/>
          <w:sz w:val="23"/>
          <w:szCs w:val="23"/>
        </w:rPr>
        <w:t xml:space="preserve">2 – chvalitebný uvažuje celkem samostatně </w:t>
      </w:r>
    </w:p>
    <w:p w:rsidR="00A839FD" w:rsidRDefault="00A839FD" w:rsidP="00A839FD">
      <w:pPr>
        <w:pStyle w:val="Default"/>
        <w:rPr>
          <w:color w:val="auto"/>
          <w:sz w:val="23"/>
          <w:szCs w:val="23"/>
        </w:rPr>
      </w:pPr>
      <w:r>
        <w:rPr>
          <w:color w:val="auto"/>
          <w:sz w:val="23"/>
          <w:szCs w:val="23"/>
        </w:rPr>
        <w:t xml:space="preserve">3 – dobrý menší samostatnost v myšlení </w:t>
      </w:r>
    </w:p>
    <w:p w:rsidR="00A839FD" w:rsidRDefault="00A839FD" w:rsidP="00A839FD">
      <w:pPr>
        <w:pStyle w:val="Default"/>
        <w:rPr>
          <w:color w:val="auto"/>
          <w:sz w:val="23"/>
          <w:szCs w:val="23"/>
        </w:rPr>
      </w:pPr>
      <w:r>
        <w:rPr>
          <w:color w:val="auto"/>
          <w:sz w:val="23"/>
          <w:szCs w:val="23"/>
        </w:rPr>
        <w:t xml:space="preserve">4 – dostatečný nesamostatné myšlení </w:t>
      </w:r>
    </w:p>
    <w:p w:rsidR="00A839FD" w:rsidRDefault="00A839FD" w:rsidP="00A839FD">
      <w:pPr>
        <w:pStyle w:val="Default"/>
        <w:rPr>
          <w:color w:val="auto"/>
          <w:sz w:val="23"/>
          <w:szCs w:val="23"/>
        </w:rPr>
      </w:pPr>
      <w:r>
        <w:rPr>
          <w:color w:val="auto"/>
          <w:sz w:val="23"/>
          <w:szCs w:val="23"/>
        </w:rPr>
        <w:t xml:space="preserve">5 - nedostatečný odpovídá nesprávně i na </w:t>
      </w:r>
      <w:proofErr w:type="spellStart"/>
      <w:r>
        <w:rPr>
          <w:color w:val="auto"/>
          <w:sz w:val="23"/>
          <w:szCs w:val="23"/>
        </w:rPr>
        <w:t>návodné</w:t>
      </w:r>
      <w:proofErr w:type="spellEnd"/>
      <w:r>
        <w:rPr>
          <w:color w:val="auto"/>
          <w:sz w:val="23"/>
          <w:szCs w:val="23"/>
        </w:rPr>
        <w:t xml:space="preserve"> otázky </w:t>
      </w:r>
    </w:p>
    <w:p w:rsidR="00A839FD" w:rsidRDefault="00A839FD" w:rsidP="00A839FD">
      <w:pPr>
        <w:pStyle w:val="Default"/>
        <w:rPr>
          <w:color w:val="auto"/>
          <w:sz w:val="23"/>
          <w:szCs w:val="23"/>
        </w:rPr>
      </w:pPr>
      <w:r>
        <w:rPr>
          <w:rFonts w:ascii="Courier New" w:hAnsi="Courier New" w:cs="Courier New"/>
          <w:color w:val="auto"/>
          <w:sz w:val="23"/>
          <w:szCs w:val="23"/>
        </w:rPr>
        <w:t xml:space="preserve">o </w:t>
      </w:r>
      <w:r>
        <w:rPr>
          <w:color w:val="auto"/>
          <w:sz w:val="23"/>
          <w:szCs w:val="23"/>
        </w:rPr>
        <w:t xml:space="preserve">Úroveň vyjadřování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color w:val="auto"/>
          <w:sz w:val="23"/>
          <w:szCs w:val="23"/>
        </w:rPr>
        <w:t xml:space="preserve">1 – výborný výstižné a poměrně přesné </w:t>
      </w:r>
    </w:p>
    <w:p w:rsidR="00A839FD" w:rsidRDefault="00A839FD" w:rsidP="00A839FD">
      <w:pPr>
        <w:pStyle w:val="Default"/>
        <w:rPr>
          <w:color w:val="auto"/>
          <w:sz w:val="23"/>
          <w:szCs w:val="23"/>
        </w:rPr>
      </w:pPr>
      <w:r>
        <w:rPr>
          <w:color w:val="auto"/>
          <w:sz w:val="23"/>
          <w:szCs w:val="23"/>
        </w:rPr>
        <w:t xml:space="preserve">2 – chvalitebný celkem výstižné </w:t>
      </w:r>
    </w:p>
    <w:p w:rsidR="00A839FD" w:rsidRDefault="00A839FD" w:rsidP="00A839FD">
      <w:pPr>
        <w:pStyle w:val="Default"/>
        <w:rPr>
          <w:color w:val="auto"/>
          <w:sz w:val="23"/>
          <w:szCs w:val="23"/>
        </w:rPr>
      </w:pPr>
      <w:r>
        <w:rPr>
          <w:color w:val="auto"/>
          <w:sz w:val="23"/>
          <w:szCs w:val="23"/>
        </w:rPr>
        <w:t xml:space="preserve">3 – dobrý myšlenky vyjadřuje ne dost přesně </w:t>
      </w:r>
    </w:p>
    <w:p w:rsidR="00A839FD" w:rsidRDefault="00A839FD" w:rsidP="00A839FD">
      <w:pPr>
        <w:pStyle w:val="Default"/>
        <w:rPr>
          <w:color w:val="auto"/>
          <w:sz w:val="23"/>
          <w:szCs w:val="23"/>
        </w:rPr>
      </w:pPr>
      <w:r>
        <w:rPr>
          <w:color w:val="auto"/>
          <w:sz w:val="23"/>
          <w:szCs w:val="23"/>
        </w:rPr>
        <w:t xml:space="preserve">4 – dostatečný myšlenky vyjadřuje se značnými obtížemi </w:t>
      </w:r>
    </w:p>
    <w:p w:rsidR="00A839FD" w:rsidRDefault="00A839FD" w:rsidP="00A839FD">
      <w:pPr>
        <w:pStyle w:val="Default"/>
        <w:rPr>
          <w:color w:val="auto"/>
          <w:sz w:val="23"/>
          <w:szCs w:val="23"/>
        </w:rPr>
      </w:pPr>
      <w:r>
        <w:rPr>
          <w:color w:val="auto"/>
          <w:sz w:val="23"/>
          <w:szCs w:val="23"/>
        </w:rPr>
        <w:t xml:space="preserve">5 - nedostatečný i na </w:t>
      </w:r>
      <w:proofErr w:type="spellStart"/>
      <w:r>
        <w:rPr>
          <w:color w:val="auto"/>
          <w:sz w:val="23"/>
          <w:szCs w:val="23"/>
        </w:rPr>
        <w:t>návodné</w:t>
      </w:r>
      <w:proofErr w:type="spellEnd"/>
      <w:r>
        <w:rPr>
          <w:color w:val="auto"/>
          <w:sz w:val="23"/>
          <w:szCs w:val="23"/>
        </w:rPr>
        <w:t xml:space="preserve"> otázky odpovídá nesprávně </w:t>
      </w:r>
    </w:p>
    <w:p w:rsidR="00A839FD" w:rsidRDefault="00A839FD" w:rsidP="00A839FD">
      <w:pPr>
        <w:pStyle w:val="Default"/>
        <w:rPr>
          <w:color w:val="auto"/>
          <w:sz w:val="23"/>
          <w:szCs w:val="23"/>
        </w:rPr>
      </w:pPr>
      <w:r>
        <w:rPr>
          <w:rFonts w:ascii="Courier New" w:hAnsi="Courier New" w:cs="Courier New"/>
          <w:color w:val="auto"/>
          <w:sz w:val="23"/>
          <w:szCs w:val="23"/>
        </w:rPr>
        <w:t xml:space="preserve">o </w:t>
      </w:r>
      <w:r>
        <w:rPr>
          <w:color w:val="auto"/>
          <w:sz w:val="23"/>
          <w:szCs w:val="23"/>
        </w:rPr>
        <w:t xml:space="preserve">Celková aplikace vědomostí, řešení úkolů, chyby, jichž se žák dopouští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color w:val="auto"/>
          <w:sz w:val="23"/>
          <w:szCs w:val="23"/>
        </w:rPr>
        <w:t xml:space="preserve">1 – výborný užívá vědomostí a spolehlivě a uvědoměle </w:t>
      </w:r>
    </w:p>
    <w:p w:rsidR="00A839FD" w:rsidRDefault="00A839FD" w:rsidP="00A839FD">
      <w:pPr>
        <w:pStyle w:val="Default"/>
        <w:rPr>
          <w:color w:val="auto"/>
          <w:sz w:val="23"/>
          <w:szCs w:val="23"/>
        </w:rPr>
      </w:pPr>
      <w:r>
        <w:rPr>
          <w:color w:val="auto"/>
          <w:sz w:val="23"/>
          <w:szCs w:val="23"/>
        </w:rPr>
        <w:t xml:space="preserve">dovedností, pracuje samostatně, přesně </w:t>
      </w:r>
    </w:p>
    <w:p w:rsidR="00A839FD" w:rsidRDefault="00A839FD" w:rsidP="00A839FD">
      <w:pPr>
        <w:pStyle w:val="Default"/>
        <w:rPr>
          <w:color w:val="auto"/>
          <w:sz w:val="23"/>
          <w:szCs w:val="23"/>
        </w:rPr>
      </w:pPr>
      <w:r>
        <w:rPr>
          <w:color w:val="auto"/>
          <w:sz w:val="23"/>
          <w:szCs w:val="23"/>
        </w:rPr>
        <w:t xml:space="preserve">a s jistotou </w:t>
      </w:r>
    </w:p>
    <w:p w:rsidR="00A839FD" w:rsidRDefault="00A839FD" w:rsidP="00A839FD">
      <w:pPr>
        <w:pStyle w:val="Default"/>
        <w:rPr>
          <w:color w:val="auto"/>
          <w:sz w:val="23"/>
          <w:szCs w:val="23"/>
        </w:rPr>
      </w:pPr>
      <w:r>
        <w:rPr>
          <w:color w:val="auto"/>
          <w:sz w:val="23"/>
          <w:szCs w:val="23"/>
        </w:rPr>
        <w:t xml:space="preserve">2 – chvalitebný dovede používat vědomosti a dovednosti při </w:t>
      </w:r>
    </w:p>
    <w:p w:rsidR="00A839FD" w:rsidRDefault="00A839FD" w:rsidP="00A839FD">
      <w:pPr>
        <w:pStyle w:val="Default"/>
        <w:rPr>
          <w:color w:val="auto"/>
          <w:sz w:val="23"/>
          <w:szCs w:val="23"/>
        </w:rPr>
      </w:pPr>
      <w:r>
        <w:rPr>
          <w:color w:val="auto"/>
          <w:sz w:val="23"/>
          <w:szCs w:val="23"/>
        </w:rPr>
        <w:t xml:space="preserve">řešení úkolů, dopouští se jen menších chyb </w:t>
      </w:r>
    </w:p>
    <w:p w:rsidR="00A839FD" w:rsidRDefault="00A839FD" w:rsidP="00A839FD">
      <w:pPr>
        <w:pStyle w:val="Default"/>
        <w:rPr>
          <w:color w:val="auto"/>
          <w:sz w:val="23"/>
          <w:szCs w:val="23"/>
        </w:rPr>
      </w:pPr>
      <w:r>
        <w:rPr>
          <w:color w:val="auto"/>
          <w:sz w:val="23"/>
          <w:szCs w:val="23"/>
        </w:rPr>
        <w:t xml:space="preserve">3 – dobrý řeší úkoly s pomocí učitele a s touto pomocí </w:t>
      </w:r>
    </w:p>
    <w:p w:rsidR="00A839FD" w:rsidRDefault="00A839FD" w:rsidP="00A839FD">
      <w:pPr>
        <w:pStyle w:val="Default"/>
        <w:rPr>
          <w:color w:val="auto"/>
          <w:sz w:val="23"/>
          <w:szCs w:val="23"/>
        </w:rPr>
      </w:pPr>
      <w:r>
        <w:rPr>
          <w:color w:val="auto"/>
          <w:sz w:val="23"/>
          <w:szCs w:val="23"/>
        </w:rPr>
        <w:lastRenderedPageBreak/>
        <w:t xml:space="preserve">snadno překonává potíže a odstraňuje chyby </w:t>
      </w:r>
    </w:p>
    <w:p w:rsidR="00A839FD" w:rsidRDefault="00A839FD" w:rsidP="00A839FD">
      <w:pPr>
        <w:pStyle w:val="Default"/>
        <w:rPr>
          <w:color w:val="auto"/>
          <w:sz w:val="23"/>
          <w:szCs w:val="23"/>
        </w:rPr>
      </w:pPr>
      <w:r>
        <w:rPr>
          <w:color w:val="auto"/>
          <w:sz w:val="23"/>
          <w:szCs w:val="23"/>
        </w:rPr>
        <w:t xml:space="preserve">4 – dostatečný dělá podstatné chyby, nesnadno je překonává </w:t>
      </w:r>
    </w:p>
    <w:p w:rsidR="00A839FD" w:rsidRDefault="00A839FD" w:rsidP="00A839FD">
      <w:pPr>
        <w:pStyle w:val="Default"/>
        <w:rPr>
          <w:color w:val="auto"/>
          <w:sz w:val="23"/>
          <w:szCs w:val="23"/>
        </w:rPr>
      </w:pPr>
      <w:r>
        <w:rPr>
          <w:color w:val="auto"/>
          <w:sz w:val="23"/>
          <w:szCs w:val="23"/>
        </w:rPr>
        <w:t xml:space="preserve">5 - nedostatečný praktické úkoly nedokáže splnit ani s pomocí </w:t>
      </w:r>
    </w:p>
    <w:p w:rsidR="00A839FD" w:rsidRDefault="00A839FD" w:rsidP="00A839FD">
      <w:pPr>
        <w:pStyle w:val="Default"/>
        <w:rPr>
          <w:color w:val="auto"/>
          <w:sz w:val="23"/>
          <w:szCs w:val="23"/>
        </w:rPr>
      </w:pPr>
      <w:r>
        <w:rPr>
          <w:rFonts w:ascii="Courier New" w:hAnsi="Courier New" w:cs="Courier New"/>
          <w:color w:val="auto"/>
          <w:sz w:val="23"/>
          <w:szCs w:val="23"/>
        </w:rPr>
        <w:t xml:space="preserve">o </w:t>
      </w:r>
      <w:r>
        <w:rPr>
          <w:color w:val="auto"/>
          <w:sz w:val="23"/>
          <w:szCs w:val="23"/>
        </w:rPr>
        <w:t xml:space="preserve">Píle a zájem o učení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color w:val="auto"/>
          <w:sz w:val="23"/>
          <w:szCs w:val="23"/>
        </w:rPr>
        <w:t xml:space="preserve">1 – výborný aktivní, učí se svědomitě a se zájmem </w:t>
      </w:r>
    </w:p>
    <w:p w:rsidR="00A839FD" w:rsidRDefault="00A839FD" w:rsidP="00A839FD">
      <w:pPr>
        <w:pStyle w:val="Default"/>
        <w:rPr>
          <w:color w:val="auto"/>
          <w:sz w:val="23"/>
          <w:szCs w:val="23"/>
        </w:rPr>
      </w:pPr>
      <w:r>
        <w:rPr>
          <w:color w:val="auto"/>
          <w:sz w:val="23"/>
          <w:szCs w:val="23"/>
        </w:rPr>
        <w:t xml:space="preserve">2 – chvalitebný učí se svědomitě </w:t>
      </w:r>
    </w:p>
    <w:p w:rsidR="00A839FD" w:rsidRDefault="00A839FD" w:rsidP="00A839FD">
      <w:pPr>
        <w:pStyle w:val="Default"/>
        <w:rPr>
          <w:color w:val="auto"/>
          <w:sz w:val="23"/>
          <w:szCs w:val="23"/>
        </w:rPr>
      </w:pPr>
      <w:r>
        <w:rPr>
          <w:color w:val="auto"/>
          <w:sz w:val="23"/>
          <w:szCs w:val="23"/>
        </w:rPr>
        <w:t xml:space="preserve">3 – dobrý k učení a práci nepotřebuje větších podnětů </w:t>
      </w:r>
    </w:p>
    <w:p w:rsidR="00A839FD" w:rsidRDefault="00A839FD" w:rsidP="00A839FD">
      <w:pPr>
        <w:pStyle w:val="Default"/>
        <w:rPr>
          <w:color w:val="auto"/>
          <w:sz w:val="23"/>
          <w:szCs w:val="23"/>
        </w:rPr>
      </w:pPr>
      <w:r>
        <w:rPr>
          <w:color w:val="auto"/>
          <w:sz w:val="23"/>
          <w:szCs w:val="23"/>
        </w:rPr>
        <w:t xml:space="preserve">4 – dostatečný malý zájem o učení, potřebuje stálé podněty </w:t>
      </w:r>
    </w:p>
    <w:p w:rsidR="00A839FD" w:rsidRDefault="00A839FD" w:rsidP="00A839FD">
      <w:pPr>
        <w:pStyle w:val="Default"/>
        <w:rPr>
          <w:color w:val="auto"/>
          <w:sz w:val="23"/>
          <w:szCs w:val="23"/>
        </w:rPr>
      </w:pPr>
      <w:r>
        <w:rPr>
          <w:color w:val="auto"/>
          <w:sz w:val="23"/>
          <w:szCs w:val="23"/>
        </w:rPr>
        <w:t xml:space="preserve">5 - nedostatečný pomoc a pobízení k učení jsou zatím neúčinné </w:t>
      </w:r>
    </w:p>
    <w:p w:rsidR="00A839FD" w:rsidRDefault="00A839FD" w:rsidP="00A839FD">
      <w:pPr>
        <w:pStyle w:val="Default"/>
        <w:rPr>
          <w:color w:val="auto"/>
          <w:sz w:val="23"/>
          <w:szCs w:val="23"/>
        </w:rPr>
      </w:pPr>
      <w:r>
        <w:rPr>
          <w:rFonts w:ascii="Courier New" w:hAnsi="Courier New" w:cs="Courier New"/>
          <w:color w:val="auto"/>
          <w:sz w:val="23"/>
          <w:szCs w:val="23"/>
        </w:rPr>
        <w:t xml:space="preserve">o </w:t>
      </w:r>
      <w:r>
        <w:rPr>
          <w:color w:val="auto"/>
          <w:sz w:val="23"/>
          <w:szCs w:val="23"/>
        </w:rPr>
        <w:t xml:space="preserve">Chování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color w:val="auto"/>
          <w:sz w:val="23"/>
          <w:szCs w:val="23"/>
        </w:rPr>
        <w:t xml:space="preserve">1 – velmi dobré Žák uvědoměle dodržuje pravidla chování </w:t>
      </w:r>
    </w:p>
    <w:p w:rsidR="00A839FD" w:rsidRDefault="00A839FD" w:rsidP="00A839FD">
      <w:pPr>
        <w:pStyle w:val="Default"/>
        <w:rPr>
          <w:color w:val="auto"/>
          <w:sz w:val="23"/>
          <w:szCs w:val="23"/>
        </w:rPr>
      </w:pPr>
      <w:r>
        <w:rPr>
          <w:color w:val="auto"/>
          <w:sz w:val="23"/>
          <w:szCs w:val="23"/>
        </w:rPr>
        <w:t xml:space="preserve">a ustanovení vnitřního řádu školy. Méně </w:t>
      </w:r>
    </w:p>
    <w:p w:rsidR="00A839FD" w:rsidRDefault="00A839FD" w:rsidP="00A839FD">
      <w:pPr>
        <w:pStyle w:val="Default"/>
        <w:rPr>
          <w:color w:val="auto"/>
          <w:sz w:val="23"/>
          <w:szCs w:val="23"/>
        </w:rPr>
      </w:pPr>
      <w:r>
        <w:rPr>
          <w:color w:val="auto"/>
          <w:sz w:val="23"/>
          <w:szCs w:val="23"/>
        </w:rPr>
        <w:t xml:space="preserve">závažných přestupků se dopouští ojediněle. Žák </w:t>
      </w:r>
    </w:p>
    <w:p w:rsidR="00A839FD" w:rsidRDefault="00A839FD" w:rsidP="00A839FD">
      <w:pPr>
        <w:pStyle w:val="Default"/>
        <w:rPr>
          <w:color w:val="auto"/>
          <w:sz w:val="23"/>
          <w:szCs w:val="23"/>
        </w:rPr>
      </w:pPr>
      <w:r>
        <w:rPr>
          <w:color w:val="auto"/>
          <w:sz w:val="23"/>
          <w:szCs w:val="23"/>
        </w:rPr>
        <w:t xml:space="preserve">je však přístupný výchovnému působení a snaží </w:t>
      </w:r>
    </w:p>
    <w:p w:rsidR="00A839FD" w:rsidRDefault="00A839FD" w:rsidP="00A839FD">
      <w:pPr>
        <w:pStyle w:val="Default"/>
        <w:rPr>
          <w:color w:val="auto"/>
          <w:sz w:val="23"/>
          <w:szCs w:val="23"/>
        </w:rPr>
      </w:pPr>
      <w:r>
        <w:rPr>
          <w:color w:val="auto"/>
          <w:sz w:val="23"/>
          <w:szCs w:val="23"/>
        </w:rPr>
        <w:t xml:space="preserve">se své chyby napravit. </w:t>
      </w:r>
    </w:p>
    <w:p w:rsidR="00CF151F" w:rsidRDefault="00CF151F" w:rsidP="00A839FD">
      <w:pPr>
        <w:pStyle w:val="Default"/>
        <w:rPr>
          <w:color w:val="auto"/>
          <w:sz w:val="23"/>
          <w:szCs w:val="23"/>
        </w:rPr>
      </w:pPr>
    </w:p>
    <w:p w:rsidR="00E86FAA" w:rsidRDefault="00A839FD" w:rsidP="00A839FD">
      <w:pPr>
        <w:pStyle w:val="Default"/>
        <w:rPr>
          <w:color w:val="auto"/>
          <w:sz w:val="23"/>
          <w:szCs w:val="23"/>
        </w:rPr>
      </w:pPr>
      <w:r>
        <w:rPr>
          <w:color w:val="auto"/>
          <w:sz w:val="23"/>
          <w:szCs w:val="23"/>
        </w:rPr>
        <w:t xml:space="preserve">2 - uspokojivé </w:t>
      </w:r>
    </w:p>
    <w:p w:rsidR="00A839FD" w:rsidRDefault="00A839FD" w:rsidP="00A839FD">
      <w:pPr>
        <w:pStyle w:val="Default"/>
        <w:rPr>
          <w:color w:val="auto"/>
          <w:sz w:val="23"/>
          <w:szCs w:val="23"/>
        </w:rPr>
      </w:pPr>
      <w:r>
        <w:rPr>
          <w:color w:val="auto"/>
          <w:sz w:val="23"/>
          <w:szCs w:val="23"/>
        </w:rPr>
        <w:t xml:space="preserve">Chování žáka je v rozporu s pravidly </w:t>
      </w:r>
      <w:proofErr w:type="gramStart"/>
      <w:r>
        <w:rPr>
          <w:color w:val="auto"/>
          <w:sz w:val="23"/>
          <w:szCs w:val="23"/>
        </w:rPr>
        <w:t xml:space="preserve">chování </w:t>
      </w:r>
      <w:r w:rsidR="00CF151F">
        <w:rPr>
          <w:color w:val="auto"/>
          <w:sz w:val="23"/>
          <w:szCs w:val="23"/>
        </w:rPr>
        <w:t xml:space="preserve"> </w:t>
      </w:r>
      <w:r>
        <w:rPr>
          <w:color w:val="auto"/>
          <w:sz w:val="23"/>
          <w:szCs w:val="23"/>
        </w:rPr>
        <w:t>a s ustanoveními</w:t>
      </w:r>
      <w:proofErr w:type="gramEnd"/>
      <w:r>
        <w:rPr>
          <w:color w:val="auto"/>
          <w:sz w:val="23"/>
          <w:szCs w:val="23"/>
        </w:rPr>
        <w:t xml:space="preserve"> vnitřního řádu školy. Žák se </w:t>
      </w:r>
    </w:p>
    <w:p w:rsidR="00A839FD" w:rsidRDefault="00A839FD" w:rsidP="00A839FD">
      <w:pPr>
        <w:pStyle w:val="Default"/>
        <w:rPr>
          <w:color w:val="auto"/>
          <w:sz w:val="23"/>
          <w:szCs w:val="23"/>
        </w:rPr>
      </w:pPr>
      <w:r>
        <w:rPr>
          <w:color w:val="auto"/>
          <w:sz w:val="23"/>
          <w:szCs w:val="23"/>
        </w:rPr>
        <w:t>dopustí závažného přestupku proti pravidlům slušného chování nebo vnitřnímu řádu školy;</w:t>
      </w:r>
      <w:r w:rsidR="00CF151F">
        <w:rPr>
          <w:color w:val="auto"/>
          <w:sz w:val="23"/>
          <w:szCs w:val="23"/>
        </w:rPr>
        <w:t xml:space="preserve"> </w:t>
      </w:r>
      <w:r>
        <w:rPr>
          <w:color w:val="auto"/>
          <w:sz w:val="23"/>
          <w:szCs w:val="23"/>
        </w:rPr>
        <w:t xml:space="preserve">nebo se opakovaně dopustí méně závažných přestupků. Zpravidla se přes důtku třídního učitele školy dopouští dalších přestupků, </w:t>
      </w:r>
      <w:r w:rsidR="00CF151F">
        <w:rPr>
          <w:color w:val="auto"/>
          <w:sz w:val="23"/>
          <w:szCs w:val="23"/>
        </w:rPr>
        <w:t xml:space="preserve"> </w:t>
      </w:r>
      <w:r>
        <w:rPr>
          <w:color w:val="auto"/>
          <w:sz w:val="23"/>
          <w:szCs w:val="23"/>
        </w:rPr>
        <w:t xml:space="preserve">narušuje výchovně vzdělávací činnost školy. Ohrožuje bezpečnost a zdraví svoje nebo jiných osob. </w:t>
      </w:r>
    </w:p>
    <w:p w:rsidR="00CF151F" w:rsidRDefault="00CF151F" w:rsidP="00A839FD">
      <w:pPr>
        <w:pStyle w:val="Default"/>
        <w:rPr>
          <w:color w:val="auto"/>
          <w:sz w:val="23"/>
          <w:szCs w:val="23"/>
        </w:rPr>
      </w:pPr>
    </w:p>
    <w:p w:rsidR="00E86FAA" w:rsidRDefault="00A839FD" w:rsidP="00A839FD">
      <w:pPr>
        <w:pStyle w:val="Default"/>
        <w:rPr>
          <w:color w:val="auto"/>
          <w:sz w:val="23"/>
          <w:szCs w:val="23"/>
        </w:rPr>
      </w:pPr>
      <w:r>
        <w:rPr>
          <w:color w:val="auto"/>
          <w:sz w:val="23"/>
          <w:szCs w:val="23"/>
        </w:rPr>
        <w:t xml:space="preserve">3 </w:t>
      </w:r>
      <w:r w:rsidR="00E86FAA">
        <w:rPr>
          <w:color w:val="auto"/>
          <w:sz w:val="23"/>
          <w:szCs w:val="23"/>
        </w:rPr>
        <w:t>–</w:t>
      </w:r>
      <w:r>
        <w:rPr>
          <w:color w:val="auto"/>
          <w:sz w:val="23"/>
          <w:szCs w:val="23"/>
        </w:rPr>
        <w:t xml:space="preserve"> neuspokojivé</w:t>
      </w:r>
    </w:p>
    <w:p w:rsidR="00A839FD" w:rsidRDefault="00A839FD" w:rsidP="00A839FD">
      <w:pPr>
        <w:pStyle w:val="Default"/>
        <w:rPr>
          <w:color w:val="auto"/>
          <w:sz w:val="23"/>
          <w:szCs w:val="23"/>
        </w:rPr>
      </w:pPr>
      <w:r>
        <w:rPr>
          <w:color w:val="auto"/>
          <w:sz w:val="23"/>
          <w:szCs w:val="23"/>
        </w:rPr>
        <w:t xml:space="preserve">Chování žáka ve škole je v příkrém </w:t>
      </w:r>
      <w:proofErr w:type="gramStart"/>
      <w:r>
        <w:rPr>
          <w:color w:val="auto"/>
          <w:sz w:val="23"/>
          <w:szCs w:val="23"/>
        </w:rPr>
        <w:t xml:space="preserve">rozporu </w:t>
      </w:r>
      <w:r w:rsidR="00CF151F">
        <w:rPr>
          <w:color w:val="auto"/>
          <w:sz w:val="23"/>
          <w:szCs w:val="23"/>
        </w:rPr>
        <w:t xml:space="preserve"> </w:t>
      </w:r>
      <w:r>
        <w:rPr>
          <w:color w:val="auto"/>
          <w:sz w:val="23"/>
          <w:szCs w:val="23"/>
        </w:rPr>
        <w:t>s pravidly</w:t>
      </w:r>
      <w:proofErr w:type="gramEnd"/>
      <w:r>
        <w:rPr>
          <w:color w:val="auto"/>
          <w:sz w:val="23"/>
          <w:szCs w:val="23"/>
        </w:rPr>
        <w:t xml:space="preserve"> slušného chování. </w:t>
      </w:r>
      <w:proofErr w:type="spellStart"/>
      <w:r>
        <w:rPr>
          <w:color w:val="auto"/>
          <w:sz w:val="23"/>
          <w:szCs w:val="23"/>
        </w:rPr>
        <w:t>Dopustí</w:t>
      </w:r>
      <w:r w:rsidR="00E86FAA">
        <w:rPr>
          <w:color w:val="auto"/>
          <w:sz w:val="23"/>
          <w:szCs w:val="23"/>
        </w:rPr>
        <w:t>li</w:t>
      </w:r>
      <w:proofErr w:type="spellEnd"/>
      <w:r>
        <w:rPr>
          <w:color w:val="auto"/>
          <w:sz w:val="23"/>
          <w:szCs w:val="23"/>
        </w:rPr>
        <w:t xml:space="preserve">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w:t>
      </w:r>
    </w:p>
    <w:p w:rsidR="00795571" w:rsidRDefault="00795571" w:rsidP="00A839FD">
      <w:pPr>
        <w:pStyle w:val="Default"/>
        <w:rPr>
          <w:color w:val="auto"/>
          <w:sz w:val="28"/>
          <w:szCs w:val="28"/>
        </w:rPr>
      </w:pPr>
    </w:p>
    <w:p w:rsidR="00A839FD" w:rsidRPr="00CF151F" w:rsidRDefault="001837FE" w:rsidP="00A839FD">
      <w:pPr>
        <w:pStyle w:val="Default"/>
        <w:rPr>
          <w:b/>
          <w:color w:val="E36C0A" w:themeColor="accent6" w:themeShade="BF"/>
          <w:sz w:val="28"/>
          <w:szCs w:val="28"/>
        </w:rPr>
      </w:pPr>
      <w:r w:rsidRPr="00C771E5">
        <w:rPr>
          <w:b/>
          <w:color w:val="E36C0A" w:themeColor="accent6" w:themeShade="BF"/>
          <w:sz w:val="28"/>
          <w:szCs w:val="28"/>
        </w:rPr>
        <w:t>5</w:t>
      </w:r>
      <w:r w:rsidR="00BB1B3D" w:rsidRPr="00C771E5">
        <w:rPr>
          <w:b/>
          <w:color w:val="E36C0A" w:themeColor="accent6" w:themeShade="BF"/>
          <w:sz w:val="28"/>
          <w:szCs w:val="28"/>
        </w:rPr>
        <w:t>.12</w:t>
      </w:r>
      <w:r w:rsidR="00A839FD" w:rsidRPr="00C771E5">
        <w:rPr>
          <w:b/>
          <w:color w:val="E36C0A" w:themeColor="accent6" w:themeShade="BF"/>
          <w:sz w:val="28"/>
          <w:szCs w:val="28"/>
        </w:rPr>
        <w:t>.</w:t>
      </w:r>
      <w:r w:rsidR="00A839FD" w:rsidRPr="00CF151F">
        <w:rPr>
          <w:b/>
          <w:color w:val="E36C0A" w:themeColor="accent6" w:themeShade="BF"/>
          <w:sz w:val="28"/>
          <w:szCs w:val="28"/>
        </w:rPr>
        <w:t xml:space="preserve"> Způsob získávání podkladů pro hodnocení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Podklady pro hodnocení a klasifikaci výchovně vzdělávacích výsledků a chování žáka získává učitel zejména těmito metodami, formami a prostředky :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soustavným diagnostickým pozorováním žáka,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soustavným sledováním výkonů žáka a jeho připravenosti na vyučování,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různými druhy zkoušek (písemné, ústní, grafické, praktické, pohybové) ,didaktickými testy,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kontrolními písemnými pracemi a praktickými zkouškami předepsanými učebními osnovami,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analýzou různých činností žáka,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konzultacemi s ostatními učiteli a podle potřeby s dalšími odborníky (PPP),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rozhovory se žákem a zákonnými zástupci žáka.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Žák 2. až </w:t>
      </w:r>
      <w:r w:rsidR="00795571">
        <w:rPr>
          <w:color w:val="auto"/>
          <w:sz w:val="23"/>
          <w:szCs w:val="23"/>
        </w:rPr>
        <w:t>5</w:t>
      </w:r>
      <w:r>
        <w:rPr>
          <w:color w:val="auto"/>
          <w:sz w:val="23"/>
          <w:szCs w:val="23"/>
        </w:rPr>
        <w:t xml:space="preserve">.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a to zejména prostřednictvím zápisů do žákovské knížky - současně se sdělováním známek žákům. Při hodnocení využívá i sebehodnocení žáka.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rFonts w:ascii="Wingdings" w:hAnsi="Wingdings" w:cs="Wingdings"/>
          <w:color w:val="auto"/>
          <w:sz w:val="23"/>
          <w:szCs w:val="23"/>
        </w:rPr>
        <w:lastRenderedPageBreak/>
        <w:t></w:t>
      </w:r>
      <w:r>
        <w:rPr>
          <w:rFonts w:ascii="Wingdings" w:hAnsi="Wingdings" w:cs="Wingdings"/>
          <w:color w:val="auto"/>
          <w:sz w:val="23"/>
          <w:szCs w:val="23"/>
        </w:rPr>
        <w:t></w:t>
      </w:r>
      <w:r>
        <w:rPr>
          <w:color w:val="auto"/>
          <w:sz w:val="23"/>
          <w:szCs w:val="23"/>
        </w:rPr>
        <w:t xml:space="preserve">Kontrolní písemné práce a další druhy zkoušek rozvrhne učitel rovnoměrně na celý školní rok, aby se nadměrně nenahromadily v určitých obdobích. </w:t>
      </w:r>
    </w:p>
    <w:p w:rsidR="00A839FD" w:rsidRDefault="00A839FD" w:rsidP="00A839FD">
      <w:pPr>
        <w:pStyle w:val="Default"/>
        <w:rPr>
          <w:color w:val="auto"/>
          <w:sz w:val="23"/>
          <w:szCs w:val="23"/>
        </w:rPr>
      </w:pPr>
    </w:p>
    <w:p w:rsidR="00A839FD" w:rsidRDefault="00A839FD" w:rsidP="00CF151F">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O termínu písemné zkoušky, která má trvat více než 25 minut, informuje vyučující žáky dostatečně dlouhou dobu předem. Ostatní vyučující o tom informuje formou zápisu do přílohy třídní knihy. V jednom dni mohou žáci konat jen jednu zkoušku uvedeného charakteru. </w:t>
      </w:r>
    </w:p>
    <w:p w:rsidR="00CF151F" w:rsidRDefault="00CF151F" w:rsidP="00CF151F">
      <w:pPr>
        <w:pStyle w:val="Default"/>
        <w:rPr>
          <w:color w:val="auto"/>
        </w:rPr>
      </w:pP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30.10. dalšího školního roku. Opravené písemné práce musí být předloženy všem žákům a na požádání ve škole také zákonným zástupcům.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Vyučující dodržují zásady pedagogického taktu, zejména: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neklasifikují žáky ihned po jejich návratu do školy po nepřítomnosti delší než jeden týden,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žáci nemusí dopisovat do sešitů látku za dobu nepřítomnosti, pokud to není jediný zdroj informací,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účelem zkoušení není nacházet mezery ve vědomostech žáka, ale hodnotit to, co umí,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učitel klasifikuje jen probrané učivo, zadávání nové látky k samostatnému nastudování celé třídě není přípustné,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před prověřováním znalostí musí mít žáci dostatek času k naučení, procvičení a zažití učiva,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prověřování znalostí provádět až po dostatečném procvičení učiva.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 </w:t>
      </w:r>
    </w:p>
    <w:p w:rsidR="00A839FD" w:rsidRDefault="00A839FD" w:rsidP="00A839FD">
      <w:pPr>
        <w:pStyle w:val="Default"/>
        <w:rPr>
          <w:color w:val="auto"/>
          <w:sz w:val="23"/>
          <w:szCs w:val="23"/>
        </w:rPr>
      </w:pPr>
    </w:p>
    <w:p w:rsidR="00A839FD" w:rsidRPr="00CF151F" w:rsidRDefault="001837FE" w:rsidP="00A839FD">
      <w:pPr>
        <w:pStyle w:val="Default"/>
        <w:rPr>
          <w:b/>
          <w:color w:val="E36C0A" w:themeColor="accent6" w:themeShade="BF"/>
          <w:sz w:val="28"/>
          <w:szCs w:val="28"/>
        </w:rPr>
      </w:pPr>
      <w:r w:rsidRPr="00C771E5">
        <w:rPr>
          <w:b/>
          <w:color w:val="E36C0A" w:themeColor="accent6" w:themeShade="BF"/>
          <w:sz w:val="28"/>
          <w:szCs w:val="28"/>
        </w:rPr>
        <w:t>5</w:t>
      </w:r>
      <w:r w:rsidR="00BB1B3D" w:rsidRPr="00C771E5">
        <w:rPr>
          <w:b/>
          <w:color w:val="E36C0A" w:themeColor="accent6" w:themeShade="BF"/>
          <w:sz w:val="28"/>
          <w:szCs w:val="28"/>
        </w:rPr>
        <w:t>.13</w:t>
      </w:r>
      <w:r w:rsidR="00A839FD" w:rsidRPr="00C771E5">
        <w:rPr>
          <w:b/>
          <w:color w:val="E36C0A" w:themeColor="accent6" w:themeShade="BF"/>
          <w:sz w:val="28"/>
          <w:szCs w:val="28"/>
        </w:rPr>
        <w:t>.</w:t>
      </w:r>
      <w:r w:rsidR="00A839FD" w:rsidRPr="00CF151F">
        <w:rPr>
          <w:b/>
          <w:color w:val="E36C0A" w:themeColor="accent6" w:themeShade="BF"/>
          <w:sz w:val="28"/>
          <w:szCs w:val="28"/>
        </w:rPr>
        <w:t xml:space="preserve"> Komisionální zkouška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Komisionální zkouška se koná v těchto případech: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má-li zákonný zástupce žáka pochybnosti o správnosti hodnocení na konci prvního nebo druhého pololetí,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při konání opravné zkoušky.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Komisi pro komisionální přezkoušení jmenuje ředitel školy; v případě, že je vyučujícím daného předmětu ředitel školy, jmenuje komisi krajský úřad.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Komise je tříčlenná a tvoří ji: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předseda, kterým je ředitel školy, popřípadě jím pověřený učitel, nebo v případě, že vyučujícím daného předmětu je ředitel školy, krajským úřadem jmenovaný jiný pedagogický pracovník školy,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zkoušející učitel, jímž je vyučující daného předmětu ve třídě, v níž je žák zařazen, popřípadě jiný vyučující daného předmětu, </w:t>
      </w:r>
    </w:p>
    <w:p w:rsidR="00A839FD" w:rsidRDefault="00A839FD" w:rsidP="00FF1359">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přísedící, kterým je jiný vyučující daného předmětu nebo předmětu stejné vzdělávací oblasti stanovené Rámcovým vzdělávacím programem pro základní vzdělávání. </w:t>
      </w:r>
    </w:p>
    <w:p w:rsidR="00FF1359" w:rsidRDefault="00FF1359" w:rsidP="00FF1359">
      <w:pPr>
        <w:pStyle w:val="Default"/>
        <w:rPr>
          <w:color w:val="auto"/>
        </w:rPr>
      </w:pP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O přezkoušení se pořizuje protokol, který se stává součástí dokumentace školy. Za řádné vyplnění protokolu odpovídá předseda komise, protokol podepíší všichni členové komise.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Žák může v jednom dni vykonat přezkoušení pouze z jednoho předmětu. Není-li možné žáka ze závažných důvodů ve stanoveném termínu přezkoušet, stanoví orgán jmenující komisi náhradní termín přezkoušení.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Konkrétní obsah a rozsah přezkoušení stanoví ředitel školy v souladu se školním vzdělávacím programem.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Vykonáním přezkoušení není dotčena možnost vykonat opravnou zkoušku.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Třídní učitel zapíše do třídního výkazu poznámku o vykonaných zkouškách, doplní celkový prospěch a vydá žákovi vysvědčení s datem poslední zkoušky. </w:t>
      </w:r>
    </w:p>
    <w:p w:rsidR="00A839FD" w:rsidRDefault="00A839FD" w:rsidP="00A839FD">
      <w:pPr>
        <w:pStyle w:val="Default"/>
        <w:rPr>
          <w:color w:val="auto"/>
          <w:sz w:val="23"/>
          <w:szCs w:val="23"/>
        </w:rPr>
      </w:pPr>
    </w:p>
    <w:p w:rsidR="00A839FD" w:rsidRPr="00CF151F" w:rsidRDefault="001837FE" w:rsidP="00A839FD">
      <w:pPr>
        <w:pStyle w:val="Default"/>
        <w:rPr>
          <w:b/>
          <w:color w:val="E36C0A" w:themeColor="accent6" w:themeShade="BF"/>
          <w:sz w:val="28"/>
          <w:szCs w:val="28"/>
        </w:rPr>
      </w:pPr>
      <w:r w:rsidRPr="00C771E5">
        <w:rPr>
          <w:b/>
          <w:color w:val="E36C0A" w:themeColor="accent6" w:themeShade="BF"/>
          <w:sz w:val="28"/>
          <w:szCs w:val="28"/>
        </w:rPr>
        <w:t>5</w:t>
      </w:r>
      <w:r w:rsidR="00BB1B3D" w:rsidRPr="00C771E5">
        <w:rPr>
          <w:b/>
          <w:color w:val="E36C0A" w:themeColor="accent6" w:themeShade="BF"/>
          <w:sz w:val="28"/>
          <w:szCs w:val="28"/>
        </w:rPr>
        <w:t>.14</w:t>
      </w:r>
      <w:r w:rsidR="00A839FD" w:rsidRPr="00CF151F">
        <w:rPr>
          <w:b/>
          <w:color w:val="E36C0A" w:themeColor="accent6" w:themeShade="BF"/>
          <w:sz w:val="28"/>
          <w:szCs w:val="28"/>
        </w:rPr>
        <w:t xml:space="preserve">. Opravná zkouška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Opravné zkoušky konají: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žáci, kteří mají nejvýše dvě nedostatečné z povinných předmětů a zároveň dosud neopakovali ročník na daném stupni základní školy,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Žáci nekonají opravné zkoušky, jestliže neprospěli z předmětu s výchovným zaměřením.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Žákovi, který konal opravnou zkoušku, se na vysvědčení uvede datum poslední opravné zkoušky v daném pololetí.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Třídní učitel zapíše do třídního výkazu žákovi, který koná opravnou zkoušku: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Vykonání opravné zkoušky (třídní výkaz – poznámka)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i/>
          <w:iCs/>
          <w:color w:val="auto"/>
          <w:sz w:val="23"/>
          <w:szCs w:val="23"/>
        </w:rPr>
        <w:t xml:space="preserve">Žák vykonal dne …… opravnou zkoušku z předmětu ……… s prospěchem ………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Nedostavení se k opravné zkoušce (třídní výkaz – poznámka) </w:t>
      </w:r>
    </w:p>
    <w:p w:rsidR="00A839FD" w:rsidRDefault="00A839FD" w:rsidP="00A839FD">
      <w:pPr>
        <w:pStyle w:val="Default"/>
        <w:rPr>
          <w:color w:val="auto"/>
          <w:sz w:val="23"/>
          <w:szCs w:val="23"/>
        </w:rPr>
      </w:pPr>
    </w:p>
    <w:p w:rsidR="008655E8" w:rsidRDefault="00A839FD" w:rsidP="008655E8">
      <w:pPr>
        <w:pStyle w:val="Default"/>
        <w:rPr>
          <w:i/>
          <w:iCs/>
          <w:color w:val="auto"/>
          <w:sz w:val="23"/>
          <w:szCs w:val="23"/>
        </w:rPr>
      </w:pPr>
      <w:r>
        <w:rPr>
          <w:i/>
          <w:iCs/>
          <w:color w:val="auto"/>
          <w:sz w:val="23"/>
          <w:szCs w:val="23"/>
        </w:rPr>
        <w:t xml:space="preserve">Žák se bez řádné omluvy nedostavil k vykonání opravné zkoušky, čímž jeho prospěch v předmětu ……… zůstává nedostatečný </w:t>
      </w:r>
    </w:p>
    <w:p w:rsidR="008655E8" w:rsidRDefault="008655E8" w:rsidP="008655E8">
      <w:pPr>
        <w:pStyle w:val="Default"/>
        <w:rPr>
          <w:i/>
          <w:iCs/>
          <w:color w:val="auto"/>
          <w:sz w:val="23"/>
          <w:szCs w:val="23"/>
        </w:rPr>
      </w:pPr>
    </w:p>
    <w:p w:rsidR="00A839FD" w:rsidRPr="00CF151F" w:rsidRDefault="001837FE" w:rsidP="008655E8">
      <w:pPr>
        <w:pStyle w:val="Default"/>
        <w:rPr>
          <w:b/>
          <w:color w:val="E36C0A" w:themeColor="accent6" w:themeShade="BF"/>
          <w:sz w:val="28"/>
          <w:szCs w:val="28"/>
        </w:rPr>
      </w:pPr>
      <w:r w:rsidRPr="00C771E5">
        <w:rPr>
          <w:b/>
          <w:color w:val="E36C0A" w:themeColor="accent6" w:themeShade="BF"/>
          <w:sz w:val="28"/>
          <w:szCs w:val="28"/>
        </w:rPr>
        <w:t>5</w:t>
      </w:r>
      <w:r w:rsidR="00BB1B3D" w:rsidRPr="00C771E5">
        <w:rPr>
          <w:b/>
          <w:color w:val="E36C0A" w:themeColor="accent6" w:themeShade="BF"/>
          <w:sz w:val="28"/>
          <w:szCs w:val="28"/>
        </w:rPr>
        <w:t>.15</w:t>
      </w:r>
      <w:r w:rsidR="00A839FD" w:rsidRPr="00CF151F">
        <w:rPr>
          <w:b/>
          <w:color w:val="E36C0A" w:themeColor="accent6" w:themeShade="BF"/>
          <w:sz w:val="28"/>
          <w:szCs w:val="28"/>
        </w:rPr>
        <w:t xml:space="preserve">. Způsob hodnocení žáků se speciálními vzdělávacími potřebami </w:t>
      </w: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Způsob hodnocení a klasifikace žáka vychází ze znalosti příznaků postižení a uplatňuje se ve všech vyučovacích předmětech, ve kterých se projevuje postižení žáka, a na obou stupních základní školy.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Při klasifikaci žáků se doporučuje upřednostnit širší slovní hodnocení. Způsob hodnocení projedná třídní učitel a výchovný poradce s ostatními vyučujícími.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Třídní učitel sdělí vhodným způsobem ostatním žákům ve třídě podstatu individuálního přístupu a způsobu hodnocení a klasifikace žáka. </w:t>
      </w:r>
    </w:p>
    <w:p w:rsidR="00A839FD" w:rsidRDefault="00A839FD" w:rsidP="00A839FD">
      <w:pPr>
        <w:pStyle w:val="Default"/>
        <w:rPr>
          <w:color w:val="auto"/>
          <w:sz w:val="23"/>
          <w:szCs w:val="23"/>
        </w:rPr>
      </w:pPr>
    </w:p>
    <w:p w:rsidR="00A839FD" w:rsidRDefault="00A839FD" w:rsidP="00A839FD">
      <w:pPr>
        <w:pStyle w:val="Default"/>
        <w:rPr>
          <w:color w:val="auto"/>
          <w:sz w:val="23"/>
          <w:szCs w:val="23"/>
        </w:rPr>
      </w:pPr>
      <w:r>
        <w:rPr>
          <w:rFonts w:ascii="Wingdings" w:hAnsi="Wingdings" w:cs="Wingdings"/>
          <w:color w:val="auto"/>
          <w:sz w:val="23"/>
          <w:szCs w:val="23"/>
        </w:rPr>
        <w:lastRenderedPageBreak/>
        <w:t></w:t>
      </w:r>
      <w:r>
        <w:rPr>
          <w:rFonts w:ascii="Wingdings" w:hAnsi="Wingdings" w:cs="Wingdings"/>
          <w:color w:val="auto"/>
          <w:sz w:val="23"/>
          <w:szCs w:val="23"/>
        </w:rPr>
        <w:t></w:t>
      </w:r>
      <w:r>
        <w:rPr>
          <w:color w:val="auto"/>
          <w:sz w:val="23"/>
          <w:szCs w:val="23"/>
        </w:rPr>
        <w:t xml:space="preserve">Žák zařazený do zdravotní tělesné výchovy při částečném osvobození nebo při úlevách doporučených lékařem se klasifikuje v tělesné výchově s přihlédnutím k druhu a stupni postižení i k jeho celkovému zdravotnímu stavu. </w:t>
      </w:r>
    </w:p>
    <w:p w:rsidR="00A839FD" w:rsidRDefault="00A839FD" w:rsidP="00A839FD">
      <w:pPr>
        <w:pStyle w:val="Default"/>
        <w:rPr>
          <w:color w:val="auto"/>
          <w:sz w:val="23"/>
          <w:szCs w:val="23"/>
        </w:rPr>
      </w:pPr>
    </w:p>
    <w:p w:rsidR="00A839FD" w:rsidRPr="00CF151F" w:rsidRDefault="001837FE" w:rsidP="00A839FD">
      <w:pPr>
        <w:pStyle w:val="Default"/>
        <w:rPr>
          <w:b/>
          <w:color w:val="E36C0A" w:themeColor="accent6" w:themeShade="BF"/>
          <w:sz w:val="28"/>
          <w:szCs w:val="28"/>
        </w:rPr>
      </w:pPr>
      <w:bookmarkStart w:id="0" w:name="_GoBack"/>
      <w:bookmarkEnd w:id="0"/>
      <w:r w:rsidRPr="00C771E5">
        <w:rPr>
          <w:b/>
          <w:color w:val="E36C0A" w:themeColor="accent6" w:themeShade="BF"/>
          <w:sz w:val="28"/>
          <w:szCs w:val="28"/>
        </w:rPr>
        <w:t>5</w:t>
      </w:r>
      <w:r w:rsidR="00BB1B3D" w:rsidRPr="00C771E5">
        <w:rPr>
          <w:b/>
          <w:color w:val="E36C0A" w:themeColor="accent6" w:themeShade="BF"/>
          <w:sz w:val="28"/>
          <w:szCs w:val="28"/>
        </w:rPr>
        <w:t>.16</w:t>
      </w:r>
      <w:r w:rsidR="00A839FD" w:rsidRPr="00C771E5">
        <w:rPr>
          <w:b/>
          <w:color w:val="E36C0A" w:themeColor="accent6" w:themeShade="BF"/>
          <w:sz w:val="28"/>
          <w:szCs w:val="28"/>
        </w:rPr>
        <w:t>.</w:t>
      </w:r>
      <w:r w:rsidR="00A839FD" w:rsidRPr="00CF151F">
        <w:rPr>
          <w:b/>
          <w:color w:val="E36C0A" w:themeColor="accent6" w:themeShade="BF"/>
          <w:sz w:val="28"/>
          <w:szCs w:val="28"/>
        </w:rPr>
        <w:t xml:space="preserve"> Pochvaly, ocenění, postihy </w:t>
      </w:r>
    </w:p>
    <w:p w:rsidR="00A839FD" w:rsidRDefault="00A839FD" w:rsidP="00A839FD">
      <w:pPr>
        <w:pStyle w:val="Default"/>
        <w:rPr>
          <w:color w:val="auto"/>
          <w:sz w:val="23"/>
          <w:szCs w:val="23"/>
        </w:rPr>
      </w:pPr>
      <w:r>
        <w:rPr>
          <w:color w:val="auto"/>
          <w:sz w:val="23"/>
          <w:szCs w:val="23"/>
        </w:rPr>
        <w:t xml:space="preserve">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 </w:t>
      </w:r>
    </w:p>
    <w:p w:rsidR="00A839FD" w:rsidRDefault="00A839FD" w:rsidP="00A839FD">
      <w:pPr>
        <w:pStyle w:val="Default"/>
        <w:rPr>
          <w:color w:val="auto"/>
          <w:sz w:val="23"/>
          <w:szCs w:val="23"/>
        </w:rPr>
      </w:pPr>
      <w:r>
        <w:rPr>
          <w:color w:val="auto"/>
          <w:sz w:val="23"/>
          <w:szCs w:val="23"/>
        </w:rPr>
        <w:t xml:space="preserve">Třídní učitel může na základě vlastního rozhodnutí nebo na základě podnětu ostatních vyučujících žákovi po projednání s ředitelem školy udělit pochvalu nebo jiné ocenění za výrazný projev školní iniciativy nebo za déletrvající úspěšnou práci. </w:t>
      </w:r>
    </w:p>
    <w:p w:rsidR="00A839FD" w:rsidRDefault="00A839FD" w:rsidP="00A839FD">
      <w:pPr>
        <w:pStyle w:val="Default"/>
        <w:rPr>
          <w:color w:val="auto"/>
          <w:sz w:val="23"/>
          <w:szCs w:val="23"/>
        </w:rPr>
      </w:pPr>
      <w:r>
        <w:rPr>
          <w:color w:val="auto"/>
          <w:sz w:val="23"/>
          <w:szCs w:val="23"/>
        </w:rPr>
        <w:t xml:space="preserve">Při porušení povinností stanovených školním řádem lze podle závažnosti tohoto porušení žákovi uložit: </w:t>
      </w:r>
    </w:p>
    <w:p w:rsidR="00A839FD" w:rsidRDefault="00A839FD" w:rsidP="00A839FD">
      <w:pPr>
        <w:pStyle w:val="Default"/>
        <w:rPr>
          <w:color w:val="auto"/>
          <w:sz w:val="23"/>
          <w:szCs w:val="23"/>
        </w:rPr>
      </w:pPr>
      <w:r>
        <w:rPr>
          <w:color w:val="auto"/>
          <w:sz w:val="23"/>
          <w:szCs w:val="23"/>
        </w:rPr>
        <w:t xml:space="preserve"> napomenutí třídního učitele </w:t>
      </w:r>
    </w:p>
    <w:p w:rsidR="00A839FD" w:rsidRDefault="00A839FD" w:rsidP="00A839FD">
      <w:pPr>
        <w:pStyle w:val="Default"/>
        <w:rPr>
          <w:color w:val="auto"/>
          <w:sz w:val="23"/>
          <w:szCs w:val="23"/>
        </w:rPr>
      </w:pPr>
      <w:r>
        <w:rPr>
          <w:color w:val="auto"/>
          <w:sz w:val="23"/>
          <w:szCs w:val="23"/>
        </w:rPr>
        <w:t xml:space="preserve"> důtku třídního učitele </w:t>
      </w:r>
    </w:p>
    <w:p w:rsidR="00A839FD" w:rsidRDefault="00A839FD" w:rsidP="00A839FD">
      <w:pPr>
        <w:pStyle w:val="Default"/>
        <w:rPr>
          <w:color w:val="auto"/>
          <w:sz w:val="23"/>
          <w:szCs w:val="23"/>
        </w:rPr>
      </w:pPr>
      <w:r>
        <w:rPr>
          <w:color w:val="auto"/>
          <w:sz w:val="23"/>
          <w:szCs w:val="23"/>
        </w:rPr>
        <w:t xml:space="preserve"> důtku ředitele školy </w:t>
      </w:r>
    </w:p>
    <w:p w:rsidR="00A839FD" w:rsidRDefault="00A839FD" w:rsidP="00A839FD">
      <w:pPr>
        <w:pStyle w:val="Default"/>
        <w:rPr>
          <w:color w:val="auto"/>
          <w:sz w:val="23"/>
          <w:szCs w:val="23"/>
        </w:rPr>
      </w:pPr>
    </w:p>
    <w:p w:rsidR="00677B4C" w:rsidRPr="00677B4C" w:rsidRDefault="00677B4C" w:rsidP="00A839FD">
      <w:pPr>
        <w:pStyle w:val="Default"/>
        <w:rPr>
          <w:b/>
          <w:color w:val="auto"/>
          <w:sz w:val="23"/>
          <w:szCs w:val="23"/>
        </w:rPr>
      </w:pPr>
      <w:r w:rsidRPr="00677B4C">
        <w:rPr>
          <w:b/>
          <w:color w:val="auto"/>
          <w:sz w:val="23"/>
          <w:szCs w:val="23"/>
        </w:rPr>
        <w:t>Pravidla udělování pochval a důtek</w:t>
      </w:r>
    </w:p>
    <w:p w:rsidR="00677B4C" w:rsidRDefault="00677B4C" w:rsidP="00A839FD">
      <w:pPr>
        <w:pStyle w:val="Default"/>
        <w:rPr>
          <w:color w:val="auto"/>
          <w:sz w:val="23"/>
          <w:szCs w:val="23"/>
        </w:rPr>
      </w:pPr>
    </w:p>
    <w:p w:rsidR="00677B4C" w:rsidRDefault="00677B4C" w:rsidP="00A839FD">
      <w:pPr>
        <w:pStyle w:val="Default"/>
        <w:rPr>
          <w:color w:val="auto"/>
          <w:sz w:val="23"/>
          <w:szCs w:val="23"/>
        </w:rPr>
      </w:pPr>
      <w:r>
        <w:rPr>
          <w:color w:val="auto"/>
          <w:sz w:val="23"/>
          <w:szCs w:val="23"/>
        </w:rPr>
        <w:t xml:space="preserve">Pochvala třídního učitele nebo ředitele </w:t>
      </w:r>
      <w:proofErr w:type="gramStart"/>
      <w:r>
        <w:rPr>
          <w:color w:val="auto"/>
          <w:sz w:val="23"/>
          <w:szCs w:val="23"/>
        </w:rPr>
        <w:t>školy :</w:t>
      </w:r>
      <w:proofErr w:type="gramEnd"/>
    </w:p>
    <w:p w:rsidR="00677B4C" w:rsidRDefault="00677B4C" w:rsidP="00677B4C">
      <w:pPr>
        <w:pStyle w:val="Default"/>
        <w:numPr>
          <w:ilvl w:val="0"/>
          <w:numId w:val="5"/>
        </w:numPr>
        <w:rPr>
          <w:color w:val="auto"/>
          <w:sz w:val="23"/>
          <w:szCs w:val="23"/>
        </w:rPr>
      </w:pPr>
      <w:r>
        <w:rPr>
          <w:color w:val="auto"/>
          <w:sz w:val="23"/>
          <w:szCs w:val="23"/>
        </w:rPr>
        <w:t>Za výborné výsledky v olympiádách</w:t>
      </w:r>
    </w:p>
    <w:p w:rsidR="00677B4C" w:rsidRDefault="00677B4C" w:rsidP="00677B4C">
      <w:pPr>
        <w:pStyle w:val="Default"/>
        <w:numPr>
          <w:ilvl w:val="0"/>
          <w:numId w:val="5"/>
        </w:numPr>
        <w:rPr>
          <w:color w:val="auto"/>
          <w:sz w:val="23"/>
          <w:szCs w:val="23"/>
        </w:rPr>
      </w:pPr>
      <w:r>
        <w:rPr>
          <w:color w:val="auto"/>
          <w:sz w:val="23"/>
          <w:szCs w:val="23"/>
        </w:rPr>
        <w:t>Za kvalitní reprezentaci školy</w:t>
      </w:r>
    </w:p>
    <w:p w:rsidR="00677B4C" w:rsidRDefault="00677B4C" w:rsidP="00677B4C">
      <w:pPr>
        <w:pStyle w:val="Default"/>
        <w:numPr>
          <w:ilvl w:val="0"/>
          <w:numId w:val="5"/>
        </w:numPr>
        <w:rPr>
          <w:color w:val="auto"/>
          <w:sz w:val="23"/>
          <w:szCs w:val="23"/>
        </w:rPr>
      </w:pPr>
      <w:r>
        <w:rPr>
          <w:color w:val="auto"/>
          <w:sz w:val="23"/>
          <w:szCs w:val="23"/>
        </w:rPr>
        <w:t>Za příkladný čin v oblasti bezpečnosti, lidských práv</w:t>
      </w:r>
    </w:p>
    <w:p w:rsidR="00677B4C" w:rsidRDefault="00D94598" w:rsidP="00D94598">
      <w:pPr>
        <w:pStyle w:val="Default"/>
        <w:numPr>
          <w:ilvl w:val="0"/>
          <w:numId w:val="5"/>
        </w:numPr>
        <w:rPr>
          <w:color w:val="auto"/>
          <w:sz w:val="23"/>
          <w:szCs w:val="23"/>
        </w:rPr>
      </w:pPr>
      <w:r>
        <w:rPr>
          <w:color w:val="auto"/>
          <w:sz w:val="23"/>
          <w:szCs w:val="23"/>
        </w:rPr>
        <w:t>Za výše popsané (5.16.) jevy</w:t>
      </w:r>
    </w:p>
    <w:p w:rsidR="00D94598" w:rsidRDefault="00D94598" w:rsidP="00D94598">
      <w:pPr>
        <w:pStyle w:val="Default"/>
        <w:rPr>
          <w:color w:val="auto"/>
          <w:sz w:val="23"/>
          <w:szCs w:val="23"/>
        </w:rPr>
      </w:pPr>
    </w:p>
    <w:p w:rsidR="00D94598" w:rsidRDefault="00D94598" w:rsidP="00D94598">
      <w:pPr>
        <w:pStyle w:val="Default"/>
        <w:rPr>
          <w:color w:val="auto"/>
          <w:sz w:val="23"/>
          <w:szCs w:val="23"/>
        </w:rPr>
      </w:pPr>
      <w:r>
        <w:rPr>
          <w:color w:val="auto"/>
          <w:sz w:val="23"/>
          <w:szCs w:val="23"/>
        </w:rPr>
        <w:t>Napomenutí třídního učitele</w:t>
      </w:r>
      <w:r w:rsidR="00796227">
        <w:rPr>
          <w:color w:val="auto"/>
          <w:sz w:val="23"/>
          <w:szCs w:val="23"/>
        </w:rPr>
        <w:t>:</w:t>
      </w:r>
    </w:p>
    <w:p w:rsidR="00D94598" w:rsidRDefault="00D94598" w:rsidP="00D94598">
      <w:pPr>
        <w:pStyle w:val="Default"/>
        <w:numPr>
          <w:ilvl w:val="0"/>
          <w:numId w:val="6"/>
        </w:numPr>
        <w:rPr>
          <w:color w:val="auto"/>
          <w:sz w:val="23"/>
          <w:szCs w:val="23"/>
        </w:rPr>
      </w:pPr>
      <w:r>
        <w:rPr>
          <w:color w:val="auto"/>
          <w:sz w:val="23"/>
          <w:szCs w:val="23"/>
        </w:rPr>
        <w:t>Za zapomínání pomůcek i žákovské knížky</w:t>
      </w:r>
    </w:p>
    <w:p w:rsidR="00D94598" w:rsidRDefault="00D94598" w:rsidP="00D94598">
      <w:pPr>
        <w:pStyle w:val="Default"/>
        <w:numPr>
          <w:ilvl w:val="0"/>
          <w:numId w:val="6"/>
        </w:numPr>
        <w:rPr>
          <w:color w:val="auto"/>
          <w:sz w:val="23"/>
          <w:szCs w:val="23"/>
        </w:rPr>
      </w:pPr>
      <w:r>
        <w:rPr>
          <w:color w:val="auto"/>
          <w:sz w:val="23"/>
          <w:szCs w:val="23"/>
        </w:rPr>
        <w:t>Za občasné nekamarádské či nesportovní chování</w:t>
      </w:r>
    </w:p>
    <w:p w:rsidR="00D94598" w:rsidRDefault="00D94598" w:rsidP="00D94598">
      <w:pPr>
        <w:pStyle w:val="Default"/>
        <w:numPr>
          <w:ilvl w:val="0"/>
          <w:numId w:val="6"/>
        </w:numPr>
        <w:rPr>
          <w:color w:val="auto"/>
          <w:sz w:val="23"/>
          <w:szCs w:val="23"/>
        </w:rPr>
      </w:pPr>
      <w:r>
        <w:rPr>
          <w:color w:val="auto"/>
          <w:sz w:val="23"/>
          <w:szCs w:val="23"/>
        </w:rPr>
        <w:t>Za občasné lhaní</w:t>
      </w:r>
    </w:p>
    <w:p w:rsidR="00D94598" w:rsidRDefault="00D94598" w:rsidP="00D94598">
      <w:pPr>
        <w:pStyle w:val="Default"/>
        <w:rPr>
          <w:color w:val="auto"/>
          <w:sz w:val="23"/>
          <w:szCs w:val="23"/>
        </w:rPr>
      </w:pPr>
    </w:p>
    <w:p w:rsidR="00D94598" w:rsidRDefault="00D94598" w:rsidP="00D94598">
      <w:pPr>
        <w:pStyle w:val="Default"/>
        <w:rPr>
          <w:color w:val="auto"/>
          <w:sz w:val="23"/>
          <w:szCs w:val="23"/>
        </w:rPr>
      </w:pPr>
      <w:r>
        <w:rPr>
          <w:color w:val="auto"/>
          <w:sz w:val="23"/>
          <w:szCs w:val="23"/>
        </w:rPr>
        <w:t>Třídní důtka</w:t>
      </w:r>
      <w:r w:rsidR="00796227">
        <w:rPr>
          <w:color w:val="auto"/>
          <w:sz w:val="23"/>
          <w:szCs w:val="23"/>
        </w:rPr>
        <w:t>:</w:t>
      </w:r>
    </w:p>
    <w:p w:rsidR="00D94598" w:rsidRDefault="00D94598" w:rsidP="00D94598">
      <w:pPr>
        <w:pStyle w:val="Default"/>
        <w:numPr>
          <w:ilvl w:val="0"/>
          <w:numId w:val="7"/>
        </w:numPr>
        <w:rPr>
          <w:color w:val="auto"/>
          <w:sz w:val="23"/>
          <w:szCs w:val="23"/>
        </w:rPr>
      </w:pPr>
      <w:r>
        <w:rPr>
          <w:color w:val="auto"/>
          <w:sz w:val="23"/>
          <w:szCs w:val="23"/>
        </w:rPr>
        <w:t>Za opakované zapomínání pomůcek i žákovské knížky</w:t>
      </w:r>
    </w:p>
    <w:p w:rsidR="00D94598" w:rsidRDefault="00D94598" w:rsidP="00D94598">
      <w:pPr>
        <w:pStyle w:val="Default"/>
        <w:numPr>
          <w:ilvl w:val="0"/>
          <w:numId w:val="7"/>
        </w:numPr>
        <w:rPr>
          <w:color w:val="auto"/>
          <w:sz w:val="23"/>
          <w:szCs w:val="23"/>
        </w:rPr>
      </w:pPr>
      <w:r>
        <w:rPr>
          <w:color w:val="auto"/>
          <w:sz w:val="23"/>
          <w:szCs w:val="23"/>
        </w:rPr>
        <w:t xml:space="preserve">Za </w:t>
      </w:r>
      <w:proofErr w:type="gramStart"/>
      <w:r>
        <w:rPr>
          <w:color w:val="auto"/>
          <w:sz w:val="23"/>
          <w:szCs w:val="23"/>
        </w:rPr>
        <w:t>opakované  nekamarádské</w:t>
      </w:r>
      <w:proofErr w:type="gramEnd"/>
      <w:r>
        <w:rPr>
          <w:color w:val="auto"/>
          <w:sz w:val="23"/>
          <w:szCs w:val="23"/>
        </w:rPr>
        <w:t xml:space="preserve"> či nesportovní chování</w:t>
      </w:r>
    </w:p>
    <w:p w:rsidR="00D94598" w:rsidRDefault="00D94598" w:rsidP="00D94598">
      <w:pPr>
        <w:pStyle w:val="Default"/>
        <w:numPr>
          <w:ilvl w:val="0"/>
          <w:numId w:val="7"/>
        </w:numPr>
        <w:rPr>
          <w:color w:val="auto"/>
          <w:sz w:val="23"/>
          <w:szCs w:val="23"/>
        </w:rPr>
      </w:pPr>
      <w:r>
        <w:rPr>
          <w:color w:val="auto"/>
          <w:sz w:val="23"/>
          <w:szCs w:val="23"/>
        </w:rPr>
        <w:t xml:space="preserve">Za </w:t>
      </w:r>
      <w:proofErr w:type="gramStart"/>
      <w:r>
        <w:rPr>
          <w:color w:val="auto"/>
          <w:sz w:val="23"/>
          <w:szCs w:val="23"/>
        </w:rPr>
        <w:t>opakované  lhaní</w:t>
      </w:r>
      <w:proofErr w:type="gramEnd"/>
    </w:p>
    <w:p w:rsidR="00D94598" w:rsidRDefault="00D94598" w:rsidP="00D94598">
      <w:pPr>
        <w:pStyle w:val="Default"/>
        <w:numPr>
          <w:ilvl w:val="0"/>
          <w:numId w:val="7"/>
        </w:numPr>
        <w:rPr>
          <w:color w:val="auto"/>
          <w:sz w:val="23"/>
          <w:szCs w:val="23"/>
        </w:rPr>
      </w:pPr>
      <w:r>
        <w:rPr>
          <w:color w:val="auto"/>
          <w:sz w:val="23"/>
          <w:szCs w:val="23"/>
        </w:rPr>
        <w:t xml:space="preserve">Za </w:t>
      </w:r>
      <w:r w:rsidR="00796227">
        <w:rPr>
          <w:color w:val="auto"/>
          <w:sz w:val="23"/>
          <w:szCs w:val="23"/>
        </w:rPr>
        <w:t>náznaky šikany</w:t>
      </w:r>
    </w:p>
    <w:p w:rsidR="00796227" w:rsidRDefault="00796227" w:rsidP="00796227">
      <w:pPr>
        <w:pStyle w:val="Default"/>
        <w:rPr>
          <w:color w:val="auto"/>
          <w:sz w:val="23"/>
          <w:szCs w:val="23"/>
        </w:rPr>
      </w:pPr>
    </w:p>
    <w:p w:rsidR="00796227" w:rsidRDefault="00796227" w:rsidP="00796227">
      <w:pPr>
        <w:pStyle w:val="Default"/>
        <w:rPr>
          <w:color w:val="auto"/>
          <w:sz w:val="23"/>
          <w:szCs w:val="23"/>
        </w:rPr>
      </w:pPr>
      <w:r>
        <w:rPr>
          <w:color w:val="auto"/>
          <w:sz w:val="23"/>
          <w:szCs w:val="23"/>
        </w:rPr>
        <w:t>Ředitelská důtka:</w:t>
      </w:r>
    </w:p>
    <w:p w:rsidR="00796227" w:rsidRDefault="00796227" w:rsidP="00796227">
      <w:pPr>
        <w:pStyle w:val="Default"/>
        <w:numPr>
          <w:ilvl w:val="0"/>
          <w:numId w:val="8"/>
        </w:numPr>
        <w:rPr>
          <w:color w:val="auto"/>
          <w:sz w:val="23"/>
          <w:szCs w:val="23"/>
        </w:rPr>
      </w:pPr>
      <w:r>
        <w:rPr>
          <w:color w:val="auto"/>
          <w:sz w:val="23"/>
          <w:szCs w:val="23"/>
        </w:rPr>
        <w:t>Za neustálé zapomínání pomůcek i žákovské knížky</w:t>
      </w:r>
    </w:p>
    <w:p w:rsidR="00796227" w:rsidRDefault="00796227" w:rsidP="00796227">
      <w:pPr>
        <w:pStyle w:val="Default"/>
        <w:numPr>
          <w:ilvl w:val="0"/>
          <w:numId w:val="8"/>
        </w:numPr>
        <w:rPr>
          <w:color w:val="auto"/>
          <w:sz w:val="23"/>
          <w:szCs w:val="23"/>
        </w:rPr>
      </w:pPr>
      <w:r>
        <w:rPr>
          <w:color w:val="auto"/>
          <w:sz w:val="23"/>
          <w:szCs w:val="23"/>
        </w:rPr>
        <w:t>Za neustálé nekamarádské či nesportovní chování</w:t>
      </w:r>
    </w:p>
    <w:p w:rsidR="00796227" w:rsidRDefault="00796227" w:rsidP="00796227">
      <w:pPr>
        <w:pStyle w:val="Default"/>
        <w:numPr>
          <w:ilvl w:val="0"/>
          <w:numId w:val="8"/>
        </w:numPr>
        <w:rPr>
          <w:color w:val="auto"/>
          <w:sz w:val="23"/>
          <w:szCs w:val="23"/>
        </w:rPr>
      </w:pPr>
      <w:r>
        <w:rPr>
          <w:color w:val="auto"/>
          <w:sz w:val="23"/>
          <w:szCs w:val="23"/>
        </w:rPr>
        <w:t>Za neustále lhaní a drobné krádeže</w:t>
      </w:r>
    </w:p>
    <w:p w:rsidR="00796227" w:rsidRDefault="00796227" w:rsidP="00796227">
      <w:pPr>
        <w:pStyle w:val="Default"/>
        <w:numPr>
          <w:ilvl w:val="0"/>
          <w:numId w:val="8"/>
        </w:numPr>
        <w:rPr>
          <w:color w:val="auto"/>
          <w:sz w:val="23"/>
          <w:szCs w:val="23"/>
        </w:rPr>
      </w:pPr>
      <w:r>
        <w:rPr>
          <w:color w:val="auto"/>
          <w:sz w:val="23"/>
          <w:szCs w:val="23"/>
        </w:rPr>
        <w:t>Za drobnou šikanu</w:t>
      </w:r>
      <w:r w:rsidR="009A21FC">
        <w:rPr>
          <w:color w:val="auto"/>
          <w:sz w:val="23"/>
          <w:szCs w:val="23"/>
        </w:rPr>
        <w:t xml:space="preserve"> a občasné fyzické napadání spolužáků</w:t>
      </w:r>
    </w:p>
    <w:p w:rsidR="00796227" w:rsidRDefault="00796227" w:rsidP="00796227">
      <w:pPr>
        <w:pStyle w:val="Default"/>
        <w:rPr>
          <w:color w:val="auto"/>
          <w:sz w:val="23"/>
          <w:szCs w:val="23"/>
        </w:rPr>
      </w:pPr>
    </w:p>
    <w:p w:rsidR="00796227" w:rsidRDefault="00796227" w:rsidP="00796227">
      <w:pPr>
        <w:pStyle w:val="Default"/>
        <w:rPr>
          <w:color w:val="auto"/>
          <w:sz w:val="23"/>
          <w:szCs w:val="23"/>
        </w:rPr>
      </w:pPr>
      <w:r>
        <w:rPr>
          <w:color w:val="auto"/>
          <w:sz w:val="23"/>
          <w:szCs w:val="23"/>
        </w:rPr>
        <w:t xml:space="preserve">Zhoršená známka z chování (třetí stupeň se </w:t>
      </w:r>
      <w:proofErr w:type="gramStart"/>
      <w:r>
        <w:rPr>
          <w:color w:val="auto"/>
          <w:sz w:val="23"/>
          <w:szCs w:val="23"/>
        </w:rPr>
        <w:t>dává opakují</w:t>
      </w:r>
      <w:proofErr w:type="gramEnd"/>
      <w:r>
        <w:rPr>
          <w:color w:val="auto"/>
          <w:sz w:val="23"/>
          <w:szCs w:val="23"/>
        </w:rPr>
        <w:t>-li se ve zvýšené míře důvody ke stupni dva):</w:t>
      </w:r>
    </w:p>
    <w:p w:rsidR="00796227" w:rsidRDefault="00796227" w:rsidP="00796227">
      <w:pPr>
        <w:pStyle w:val="Default"/>
        <w:numPr>
          <w:ilvl w:val="0"/>
          <w:numId w:val="9"/>
        </w:numPr>
        <w:rPr>
          <w:color w:val="auto"/>
          <w:sz w:val="23"/>
          <w:szCs w:val="23"/>
        </w:rPr>
      </w:pPr>
      <w:r>
        <w:rPr>
          <w:color w:val="auto"/>
          <w:sz w:val="23"/>
          <w:szCs w:val="23"/>
        </w:rPr>
        <w:t>Za soustavné fyzické napadání spolužáků a ublížení na zdraví</w:t>
      </w:r>
    </w:p>
    <w:p w:rsidR="00796227" w:rsidRDefault="00796227" w:rsidP="00796227">
      <w:pPr>
        <w:pStyle w:val="Default"/>
        <w:numPr>
          <w:ilvl w:val="0"/>
          <w:numId w:val="9"/>
        </w:numPr>
        <w:rPr>
          <w:color w:val="auto"/>
          <w:sz w:val="23"/>
          <w:szCs w:val="23"/>
        </w:rPr>
      </w:pPr>
      <w:r>
        <w:rPr>
          <w:color w:val="auto"/>
          <w:sz w:val="23"/>
          <w:szCs w:val="23"/>
        </w:rPr>
        <w:t>Za opakované krádeže</w:t>
      </w:r>
    </w:p>
    <w:p w:rsidR="00796227" w:rsidRDefault="00796227" w:rsidP="00796227">
      <w:pPr>
        <w:pStyle w:val="Default"/>
        <w:numPr>
          <w:ilvl w:val="0"/>
          <w:numId w:val="9"/>
        </w:numPr>
        <w:rPr>
          <w:color w:val="auto"/>
          <w:sz w:val="23"/>
          <w:szCs w:val="23"/>
        </w:rPr>
      </w:pPr>
      <w:r>
        <w:rPr>
          <w:color w:val="auto"/>
          <w:sz w:val="23"/>
          <w:szCs w:val="23"/>
        </w:rPr>
        <w:t>Za šikanu</w:t>
      </w:r>
    </w:p>
    <w:p w:rsidR="009A21FC" w:rsidRDefault="009A21FC" w:rsidP="00796227">
      <w:pPr>
        <w:pStyle w:val="Default"/>
        <w:numPr>
          <w:ilvl w:val="0"/>
          <w:numId w:val="9"/>
        </w:numPr>
        <w:rPr>
          <w:color w:val="auto"/>
          <w:sz w:val="23"/>
          <w:szCs w:val="23"/>
        </w:rPr>
      </w:pPr>
      <w:r>
        <w:rPr>
          <w:color w:val="auto"/>
          <w:sz w:val="23"/>
          <w:szCs w:val="23"/>
        </w:rPr>
        <w:t>Za opakovaně neakceptovatelné chování k vyučujícím a zaměstnancům školy</w:t>
      </w:r>
    </w:p>
    <w:p w:rsidR="00677B4C" w:rsidRDefault="00677B4C" w:rsidP="00677B4C">
      <w:pPr>
        <w:pStyle w:val="Default"/>
        <w:rPr>
          <w:color w:val="auto"/>
          <w:sz w:val="23"/>
          <w:szCs w:val="23"/>
        </w:rPr>
      </w:pPr>
    </w:p>
    <w:p w:rsidR="00A839FD" w:rsidRDefault="00A839FD" w:rsidP="00A839FD">
      <w:pPr>
        <w:pStyle w:val="Default"/>
        <w:rPr>
          <w:color w:val="auto"/>
          <w:sz w:val="23"/>
          <w:szCs w:val="23"/>
        </w:rPr>
      </w:pPr>
      <w:r>
        <w:rPr>
          <w:color w:val="auto"/>
          <w:sz w:val="23"/>
          <w:szCs w:val="23"/>
        </w:rPr>
        <w:t xml:space="preserve">Třídní učitel neprodleně oznámí řediteli školy uložení důtky třídního učitele. </w:t>
      </w:r>
    </w:p>
    <w:p w:rsidR="00A839FD" w:rsidRDefault="00A839FD" w:rsidP="00A839FD">
      <w:pPr>
        <w:pStyle w:val="Default"/>
        <w:rPr>
          <w:color w:val="auto"/>
          <w:sz w:val="23"/>
          <w:szCs w:val="23"/>
        </w:rPr>
      </w:pPr>
      <w:r>
        <w:rPr>
          <w:color w:val="auto"/>
          <w:sz w:val="23"/>
          <w:szCs w:val="23"/>
        </w:rPr>
        <w:t xml:space="preserve">Důtku ředitel školy lze žákovi uložit pouze po projednání v pedagogické radě. </w:t>
      </w:r>
    </w:p>
    <w:p w:rsidR="00A839FD" w:rsidRDefault="00A839FD" w:rsidP="00A839FD">
      <w:pPr>
        <w:pStyle w:val="Default"/>
        <w:rPr>
          <w:color w:val="auto"/>
          <w:sz w:val="23"/>
          <w:szCs w:val="23"/>
        </w:rPr>
      </w:pPr>
      <w:r>
        <w:rPr>
          <w:color w:val="auto"/>
          <w:sz w:val="23"/>
          <w:szCs w:val="23"/>
        </w:rPr>
        <w:t xml:space="preserve">Ředitel školy nebo třídní učitel neprodleně oznámí udělení pochvaly a jiného ocenění nebo uložení napomenutí nebo důtky a jeho důvody prokazatelným způsobem žákovi a jeho zákonnému zástupci. </w:t>
      </w:r>
    </w:p>
    <w:p w:rsidR="00CF151F" w:rsidRDefault="00CF151F" w:rsidP="00A839FD">
      <w:pPr>
        <w:pStyle w:val="Default"/>
        <w:rPr>
          <w:color w:val="auto"/>
          <w:sz w:val="23"/>
          <w:szCs w:val="23"/>
        </w:rPr>
      </w:pPr>
    </w:p>
    <w:p w:rsidR="00CF151F" w:rsidRDefault="00CF151F" w:rsidP="00A839FD">
      <w:pPr>
        <w:pStyle w:val="Default"/>
        <w:rPr>
          <w:color w:val="auto"/>
          <w:sz w:val="23"/>
          <w:szCs w:val="23"/>
        </w:rPr>
      </w:pPr>
    </w:p>
    <w:p w:rsidR="008655E8" w:rsidRDefault="008655E8" w:rsidP="00A839FD">
      <w:pPr>
        <w:pStyle w:val="Default"/>
        <w:rPr>
          <w:color w:val="auto"/>
          <w:sz w:val="23"/>
          <w:szCs w:val="23"/>
        </w:rPr>
      </w:pPr>
    </w:p>
    <w:p w:rsidR="008655E8" w:rsidRDefault="008655E8" w:rsidP="00A839FD">
      <w:pPr>
        <w:pStyle w:val="Default"/>
        <w:rPr>
          <w:color w:val="auto"/>
          <w:sz w:val="23"/>
          <w:szCs w:val="23"/>
        </w:rPr>
      </w:pPr>
    </w:p>
    <w:p w:rsidR="001837FE" w:rsidRDefault="001837FE" w:rsidP="00A839FD">
      <w:pPr>
        <w:pStyle w:val="Default"/>
        <w:rPr>
          <w:color w:val="auto"/>
          <w:sz w:val="23"/>
          <w:szCs w:val="23"/>
        </w:rPr>
      </w:pPr>
    </w:p>
    <w:p w:rsidR="001837FE" w:rsidRDefault="001837FE" w:rsidP="00A839FD">
      <w:pPr>
        <w:pStyle w:val="Default"/>
        <w:rPr>
          <w:color w:val="auto"/>
          <w:sz w:val="23"/>
          <w:szCs w:val="23"/>
        </w:rPr>
      </w:pPr>
    </w:p>
    <w:p w:rsidR="00A839FD" w:rsidRDefault="001837FE" w:rsidP="00A839FD">
      <w:pPr>
        <w:pStyle w:val="Default"/>
        <w:rPr>
          <w:b/>
          <w:bCs/>
          <w:color w:val="4F6228" w:themeColor="accent3" w:themeShade="80"/>
          <w:sz w:val="40"/>
          <w:szCs w:val="40"/>
        </w:rPr>
      </w:pPr>
      <w:r>
        <w:rPr>
          <w:b/>
          <w:bCs/>
          <w:color w:val="4F6228" w:themeColor="accent3" w:themeShade="80"/>
          <w:sz w:val="40"/>
          <w:szCs w:val="40"/>
        </w:rPr>
        <w:t>6</w:t>
      </w:r>
      <w:r w:rsidR="00A839FD" w:rsidRPr="00CF151F">
        <w:rPr>
          <w:b/>
          <w:bCs/>
          <w:color w:val="4F6228" w:themeColor="accent3" w:themeShade="80"/>
          <w:sz w:val="40"/>
          <w:szCs w:val="40"/>
        </w:rPr>
        <w:t xml:space="preserve"> Práva dítěte </w:t>
      </w:r>
    </w:p>
    <w:p w:rsidR="00CF151F" w:rsidRPr="00CF151F" w:rsidRDefault="00CF151F" w:rsidP="00A839FD">
      <w:pPr>
        <w:pStyle w:val="Default"/>
        <w:rPr>
          <w:color w:val="4F6228" w:themeColor="accent3" w:themeShade="80"/>
          <w:sz w:val="40"/>
          <w:szCs w:val="40"/>
        </w:rPr>
      </w:pPr>
    </w:p>
    <w:p w:rsidR="00A839FD" w:rsidRDefault="00A839FD" w:rsidP="008655E8">
      <w:pPr>
        <w:pStyle w:val="Default"/>
        <w:spacing w:before="24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Žák má právo na svobodu projevu. Připomínky na adresu školy může vznést prostřednictvím rodičů nebo prostřednictvím </w:t>
      </w:r>
      <w:r w:rsidR="00003A02">
        <w:rPr>
          <w:color w:val="auto"/>
          <w:sz w:val="23"/>
          <w:szCs w:val="23"/>
        </w:rPr>
        <w:t>schránky důvěry umístěné na dostupném místě na chodbě školy</w:t>
      </w:r>
      <w:r>
        <w:rPr>
          <w:color w:val="auto"/>
          <w:sz w:val="23"/>
          <w:szCs w:val="23"/>
        </w:rPr>
        <w:t xml:space="preserve">. </w:t>
      </w:r>
    </w:p>
    <w:p w:rsidR="00A839FD" w:rsidRDefault="00A839FD" w:rsidP="008655E8">
      <w:pPr>
        <w:pStyle w:val="Default"/>
        <w:spacing w:before="24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Žák má právo na svobodu myšlení, svědomí a náboženství. Za svoje názory nemůže být postihován – tělesně ani duševně trestán. </w:t>
      </w:r>
    </w:p>
    <w:p w:rsidR="00A839FD" w:rsidRDefault="00A839FD" w:rsidP="008655E8">
      <w:pPr>
        <w:pStyle w:val="Default"/>
        <w:spacing w:before="24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Žák má svobodu ve výběru kamarádů. </w:t>
      </w:r>
    </w:p>
    <w:p w:rsidR="00A839FD" w:rsidRDefault="00A839FD" w:rsidP="008655E8">
      <w:pPr>
        <w:pStyle w:val="Default"/>
        <w:spacing w:before="24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Žák má svobodu pohybu ve školních prostorách, jež jsou k tomu určeny. </w:t>
      </w:r>
    </w:p>
    <w:p w:rsidR="00A839FD" w:rsidRDefault="00A839FD" w:rsidP="008655E8">
      <w:pPr>
        <w:pStyle w:val="Default"/>
        <w:spacing w:before="24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Žák má právo, aby byl ze strany pedagogických pracovníků respektován soukromý život jeho rodiny. </w:t>
      </w:r>
    </w:p>
    <w:p w:rsidR="00A839FD" w:rsidRDefault="00A839FD" w:rsidP="008655E8">
      <w:pPr>
        <w:pStyle w:val="Default"/>
        <w:spacing w:before="24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O způsobu výchovy žáka v rodině rozhodují oba rodiče, tudíž nesou i primární zodpovědnost za něj. </w:t>
      </w:r>
    </w:p>
    <w:p w:rsidR="00A839FD" w:rsidRDefault="00A839FD" w:rsidP="008655E8">
      <w:pPr>
        <w:pStyle w:val="Default"/>
        <w:spacing w:before="24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Žák má právo být chráněn před jakýmkoliv tělesným i duševním násilím, urážením a zanedbáváním. </w:t>
      </w:r>
    </w:p>
    <w:p w:rsidR="00A839FD" w:rsidRDefault="00A839FD" w:rsidP="008655E8">
      <w:pPr>
        <w:pStyle w:val="Default"/>
        <w:spacing w:before="24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Žák má právo na volný čas, přiměřený odpočinek, účast při hře či oddechové umělecké a sportovní činnosti úměrné jeho věku. </w:t>
      </w:r>
    </w:p>
    <w:p w:rsidR="00CF151F" w:rsidRDefault="00CF151F" w:rsidP="008655E8">
      <w:pPr>
        <w:pStyle w:val="Default"/>
        <w:spacing w:before="240"/>
        <w:rPr>
          <w:color w:val="auto"/>
          <w:sz w:val="23"/>
          <w:szCs w:val="23"/>
        </w:rPr>
      </w:pPr>
    </w:p>
    <w:p w:rsidR="00A839FD" w:rsidRDefault="00A839FD"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8655E8" w:rsidRDefault="008655E8" w:rsidP="00A839FD">
      <w:pPr>
        <w:pStyle w:val="Default"/>
        <w:rPr>
          <w:color w:val="auto"/>
          <w:sz w:val="23"/>
          <w:szCs w:val="23"/>
        </w:rPr>
      </w:pPr>
    </w:p>
    <w:p w:rsidR="008655E8" w:rsidRDefault="008655E8" w:rsidP="00A839FD">
      <w:pPr>
        <w:pStyle w:val="Default"/>
        <w:rPr>
          <w:color w:val="auto"/>
          <w:sz w:val="23"/>
          <w:szCs w:val="23"/>
        </w:rPr>
      </w:pPr>
    </w:p>
    <w:p w:rsidR="008655E8" w:rsidRDefault="008655E8" w:rsidP="00A839FD">
      <w:pPr>
        <w:pStyle w:val="Default"/>
        <w:rPr>
          <w:color w:val="auto"/>
          <w:sz w:val="23"/>
          <w:szCs w:val="23"/>
        </w:rPr>
      </w:pPr>
    </w:p>
    <w:p w:rsidR="00FF1359" w:rsidRDefault="00FF1359" w:rsidP="00A839FD">
      <w:pPr>
        <w:pStyle w:val="Default"/>
        <w:rPr>
          <w:color w:val="auto"/>
          <w:sz w:val="23"/>
          <w:szCs w:val="23"/>
        </w:rPr>
      </w:pPr>
    </w:p>
    <w:p w:rsidR="00FF1359" w:rsidRDefault="00FF1359" w:rsidP="00A839FD">
      <w:pPr>
        <w:pStyle w:val="Default"/>
        <w:rPr>
          <w:color w:val="auto"/>
          <w:sz w:val="23"/>
          <w:szCs w:val="23"/>
        </w:rPr>
      </w:pPr>
    </w:p>
    <w:p w:rsidR="00A839FD" w:rsidRDefault="001F66EC" w:rsidP="00A839FD">
      <w:pPr>
        <w:pStyle w:val="Default"/>
        <w:rPr>
          <w:b/>
          <w:bCs/>
          <w:color w:val="4F6228" w:themeColor="accent3" w:themeShade="80"/>
          <w:sz w:val="40"/>
          <w:szCs w:val="40"/>
        </w:rPr>
      </w:pPr>
      <w:r>
        <w:rPr>
          <w:b/>
          <w:bCs/>
          <w:color w:val="4F6228" w:themeColor="accent3" w:themeShade="80"/>
          <w:sz w:val="40"/>
          <w:szCs w:val="40"/>
        </w:rPr>
        <w:lastRenderedPageBreak/>
        <w:t>7</w:t>
      </w:r>
      <w:r w:rsidR="00A839FD" w:rsidRPr="00CF151F">
        <w:rPr>
          <w:b/>
          <w:bCs/>
          <w:color w:val="4F6228" w:themeColor="accent3" w:themeShade="80"/>
          <w:sz w:val="40"/>
          <w:szCs w:val="40"/>
        </w:rPr>
        <w:t xml:space="preserve"> Zkrácený školní řád </w:t>
      </w:r>
    </w:p>
    <w:p w:rsidR="007D4D0D" w:rsidRDefault="007D4D0D" w:rsidP="00FF1359">
      <w:pPr>
        <w:pStyle w:val="Default"/>
        <w:rPr>
          <w:color w:val="auto"/>
          <w:sz w:val="23"/>
          <w:szCs w:val="23"/>
        </w:rPr>
      </w:pPr>
    </w:p>
    <w:p w:rsidR="00A839FD" w:rsidRDefault="00A839FD" w:rsidP="00FF1359">
      <w:pPr>
        <w:pStyle w:val="Default"/>
        <w:rPr>
          <w:color w:val="auto"/>
          <w:sz w:val="23"/>
          <w:szCs w:val="23"/>
        </w:rPr>
      </w:pPr>
      <w:r>
        <w:rPr>
          <w:color w:val="auto"/>
          <w:sz w:val="23"/>
          <w:szCs w:val="23"/>
        </w:rPr>
        <w:t xml:space="preserve">1) Žák přichází do školy </w:t>
      </w:r>
      <w:r>
        <w:rPr>
          <w:b/>
          <w:bCs/>
          <w:color w:val="auto"/>
          <w:sz w:val="23"/>
          <w:szCs w:val="23"/>
        </w:rPr>
        <w:t xml:space="preserve">od </w:t>
      </w:r>
      <w:r w:rsidR="00B12591">
        <w:rPr>
          <w:b/>
          <w:bCs/>
          <w:color w:val="auto"/>
          <w:sz w:val="23"/>
          <w:szCs w:val="23"/>
        </w:rPr>
        <w:t>6</w:t>
      </w:r>
      <w:r w:rsidR="00986E2D">
        <w:rPr>
          <w:b/>
          <w:bCs/>
          <w:color w:val="auto"/>
          <w:sz w:val="23"/>
          <w:szCs w:val="23"/>
        </w:rPr>
        <w:t xml:space="preserve">: </w:t>
      </w:r>
      <w:r w:rsidR="00BE2DC6">
        <w:rPr>
          <w:b/>
          <w:bCs/>
          <w:color w:val="auto"/>
          <w:sz w:val="23"/>
          <w:szCs w:val="23"/>
        </w:rPr>
        <w:t>30</w:t>
      </w:r>
      <w:r>
        <w:rPr>
          <w:b/>
          <w:bCs/>
          <w:color w:val="auto"/>
          <w:sz w:val="16"/>
          <w:szCs w:val="16"/>
        </w:rPr>
        <w:t xml:space="preserve"> </w:t>
      </w:r>
      <w:r>
        <w:rPr>
          <w:b/>
          <w:bCs/>
          <w:color w:val="auto"/>
          <w:sz w:val="23"/>
          <w:szCs w:val="23"/>
        </w:rPr>
        <w:t xml:space="preserve">do </w:t>
      </w:r>
      <w:r w:rsidR="00B12591">
        <w:rPr>
          <w:b/>
          <w:bCs/>
          <w:color w:val="auto"/>
          <w:sz w:val="23"/>
          <w:szCs w:val="23"/>
        </w:rPr>
        <w:t>6</w:t>
      </w:r>
      <w:r w:rsidR="00986E2D">
        <w:rPr>
          <w:b/>
          <w:bCs/>
          <w:color w:val="auto"/>
          <w:sz w:val="23"/>
          <w:szCs w:val="23"/>
        </w:rPr>
        <w:t>:</w:t>
      </w:r>
      <w:r w:rsidR="00B12591">
        <w:rPr>
          <w:b/>
          <w:bCs/>
          <w:color w:val="auto"/>
          <w:sz w:val="23"/>
          <w:szCs w:val="23"/>
        </w:rPr>
        <w:t>10</w:t>
      </w:r>
      <w:r>
        <w:rPr>
          <w:b/>
          <w:bCs/>
          <w:color w:val="auto"/>
          <w:sz w:val="16"/>
          <w:szCs w:val="16"/>
        </w:rPr>
        <w:t xml:space="preserve"> </w:t>
      </w:r>
      <w:r>
        <w:rPr>
          <w:b/>
          <w:bCs/>
          <w:color w:val="auto"/>
          <w:sz w:val="23"/>
          <w:szCs w:val="23"/>
        </w:rPr>
        <w:t>hod</w:t>
      </w:r>
      <w:r>
        <w:rPr>
          <w:color w:val="auto"/>
          <w:sz w:val="23"/>
          <w:szCs w:val="23"/>
        </w:rPr>
        <w:t xml:space="preserve">. </w:t>
      </w:r>
    </w:p>
    <w:p w:rsidR="00BE2DC6" w:rsidRDefault="00A839FD" w:rsidP="00FF1359">
      <w:pPr>
        <w:pStyle w:val="Default"/>
        <w:rPr>
          <w:color w:val="auto"/>
          <w:sz w:val="23"/>
          <w:szCs w:val="23"/>
        </w:rPr>
      </w:pPr>
      <w:r>
        <w:rPr>
          <w:color w:val="auto"/>
          <w:sz w:val="23"/>
          <w:szCs w:val="23"/>
        </w:rPr>
        <w:t xml:space="preserve">2) </w:t>
      </w:r>
      <w:r>
        <w:rPr>
          <w:b/>
          <w:bCs/>
          <w:color w:val="auto"/>
          <w:sz w:val="23"/>
          <w:szCs w:val="23"/>
        </w:rPr>
        <w:t xml:space="preserve">Přezouvá se </w:t>
      </w:r>
      <w:r>
        <w:rPr>
          <w:color w:val="auto"/>
          <w:sz w:val="23"/>
          <w:szCs w:val="23"/>
        </w:rPr>
        <w:t xml:space="preserve">do vhodné obuvi. </w:t>
      </w:r>
    </w:p>
    <w:p w:rsidR="00A839FD" w:rsidRDefault="00A839FD" w:rsidP="00FF1359">
      <w:pPr>
        <w:pStyle w:val="Default"/>
        <w:rPr>
          <w:color w:val="auto"/>
          <w:sz w:val="23"/>
          <w:szCs w:val="23"/>
        </w:rPr>
      </w:pPr>
      <w:r>
        <w:rPr>
          <w:color w:val="auto"/>
          <w:sz w:val="23"/>
          <w:szCs w:val="23"/>
        </w:rPr>
        <w:t xml:space="preserve">3) Po zvonění je žák </w:t>
      </w:r>
      <w:r>
        <w:rPr>
          <w:b/>
          <w:bCs/>
          <w:color w:val="auto"/>
          <w:sz w:val="23"/>
          <w:szCs w:val="23"/>
        </w:rPr>
        <w:t xml:space="preserve">na svém místě </w:t>
      </w:r>
      <w:r>
        <w:rPr>
          <w:color w:val="auto"/>
          <w:sz w:val="23"/>
          <w:szCs w:val="23"/>
        </w:rPr>
        <w:t xml:space="preserve">připraven na vyučování. </w:t>
      </w:r>
    </w:p>
    <w:p w:rsidR="00A839FD" w:rsidRDefault="00A839FD" w:rsidP="00FF1359">
      <w:pPr>
        <w:pStyle w:val="Default"/>
        <w:rPr>
          <w:color w:val="auto"/>
          <w:sz w:val="23"/>
          <w:szCs w:val="23"/>
        </w:rPr>
      </w:pPr>
      <w:r>
        <w:rPr>
          <w:b/>
          <w:bCs/>
          <w:color w:val="auto"/>
          <w:sz w:val="23"/>
          <w:szCs w:val="23"/>
        </w:rPr>
        <w:t xml:space="preserve">4) </w:t>
      </w:r>
      <w:r>
        <w:rPr>
          <w:color w:val="auto"/>
          <w:sz w:val="23"/>
          <w:szCs w:val="23"/>
        </w:rPr>
        <w:t xml:space="preserve">Ke všem spolužákům, učitelům a jiným osobám </w:t>
      </w:r>
      <w:r>
        <w:rPr>
          <w:b/>
          <w:bCs/>
          <w:color w:val="auto"/>
          <w:sz w:val="23"/>
          <w:szCs w:val="23"/>
        </w:rPr>
        <w:t xml:space="preserve">se chová slušně, tolerantně a neomezuje je svým jednáním. </w:t>
      </w:r>
    </w:p>
    <w:p w:rsidR="00A839FD" w:rsidRDefault="00A839FD" w:rsidP="00FF1359">
      <w:pPr>
        <w:pStyle w:val="Default"/>
        <w:spacing w:before="180"/>
        <w:rPr>
          <w:color w:val="auto"/>
          <w:sz w:val="23"/>
          <w:szCs w:val="23"/>
        </w:rPr>
      </w:pPr>
      <w:r>
        <w:rPr>
          <w:color w:val="auto"/>
          <w:sz w:val="23"/>
          <w:szCs w:val="23"/>
        </w:rPr>
        <w:t xml:space="preserve">5) Ve třídě při příchodu a odchodu dospělé osoby </w:t>
      </w:r>
      <w:r>
        <w:rPr>
          <w:b/>
          <w:bCs/>
          <w:color w:val="auto"/>
          <w:sz w:val="23"/>
          <w:szCs w:val="23"/>
        </w:rPr>
        <w:t xml:space="preserve">pozdraví </w:t>
      </w:r>
      <w:r>
        <w:rPr>
          <w:color w:val="auto"/>
          <w:sz w:val="23"/>
          <w:szCs w:val="23"/>
        </w:rPr>
        <w:t xml:space="preserve">žák </w:t>
      </w:r>
      <w:r>
        <w:rPr>
          <w:b/>
          <w:bCs/>
          <w:color w:val="auto"/>
          <w:sz w:val="23"/>
          <w:szCs w:val="23"/>
        </w:rPr>
        <w:t>povstáním</w:t>
      </w:r>
      <w:r>
        <w:rPr>
          <w:color w:val="auto"/>
          <w:sz w:val="23"/>
          <w:szCs w:val="23"/>
        </w:rPr>
        <w:t xml:space="preserve">. </w:t>
      </w:r>
    </w:p>
    <w:p w:rsidR="00A839FD" w:rsidRDefault="00A839FD" w:rsidP="00FF1359">
      <w:pPr>
        <w:pStyle w:val="Default"/>
        <w:spacing w:before="180"/>
        <w:rPr>
          <w:color w:val="auto"/>
          <w:sz w:val="23"/>
          <w:szCs w:val="23"/>
        </w:rPr>
      </w:pPr>
      <w:r>
        <w:rPr>
          <w:color w:val="auto"/>
          <w:sz w:val="23"/>
          <w:szCs w:val="23"/>
        </w:rPr>
        <w:t xml:space="preserve">6) Všechny dospělé osoby v budově </w:t>
      </w:r>
      <w:r>
        <w:rPr>
          <w:b/>
          <w:bCs/>
          <w:color w:val="auto"/>
          <w:sz w:val="23"/>
          <w:szCs w:val="23"/>
        </w:rPr>
        <w:t xml:space="preserve">zdraví slušně a přiměřeně </w:t>
      </w:r>
      <w:r>
        <w:rPr>
          <w:color w:val="auto"/>
          <w:sz w:val="23"/>
          <w:szCs w:val="23"/>
        </w:rPr>
        <w:t xml:space="preserve">pozdravem „Dobrý den“. </w:t>
      </w:r>
    </w:p>
    <w:p w:rsidR="00A839FD" w:rsidRDefault="00A839FD" w:rsidP="00FF1359">
      <w:pPr>
        <w:pStyle w:val="Default"/>
        <w:spacing w:before="180"/>
        <w:rPr>
          <w:color w:val="auto"/>
          <w:sz w:val="23"/>
          <w:szCs w:val="23"/>
        </w:rPr>
      </w:pPr>
      <w:r>
        <w:rPr>
          <w:color w:val="auto"/>
          <w:sz w:val="23"/>
          <w:szCs w:val="23"/>
        </w:rPr>
        <w:t xml:space="preserve">7) Žák oslovuje všechny zaměstnance </w:t>
      </w:r>
      <w:r>
        <w:rPr>
          <w:b/>
          <w:bCs/>
          <w:color w:val="auto"/>
          <w:sz w:val="23"/>
          <w:szCs w:val="23"/>
        </w:rPr>
        <w:t xml:space="preserve">„Pane, paní“ s označením jejich funkce </w:t>
      </w:r>
      <w:r>
        <w:rPr>
          <w:color w:val="auto"/>
          <w:sz w:val="23"/>
          <w:szCs w:val="23"/>
        </w:rPr>
        <w:t xml:space="preserve">/např. paní učitelko/ </w:t>
      </w:r>
    </w:p>
    <w:p w:rsidR="00A839FD" w:rsidRDefault="00A839FD" w:rsidP="00FF1359">
      <w:pPr>
        <w:pStyle w:val="Default"/>
        <w:spacing w:before="180"/>
        <w:rPr>
          <w:color w:val="auto"/>
          <w:sz w:val="23"/>
          <w:szCs w:val="23"/>
        </w:rPr>
      </w:pPr>
      <w:r>
        <w:rPr>
          <w:color w:val="auto"/>
          <w:sz w:val="23"/>
          <w:szCs w:val="23"/>
        </w:rPr>
        <w:t xml:space="preserve">8) </w:t>
      </w:r>
      <w:r>
        <w:rPr>
          <w:b/>
          <w:bCs/>
          <w:color w:val="auto"/>
          <w:sz w:val="23"/>
          <w:szCs w:val="23"/>
        </w:rPr>
        <w:t>Se školními potřebami</w:t>
      </w:r>
      <w:r>
        <w:rPr>
          <w:color w:val="auto"/>
          <w:sz w:val="23"/>
          <w:szCs w:val="23"/>
        </w:rPr>
        <w:t xml:space="preserve">, zejména učebnicemi </w:t>
      </w:r>
      <w:r>
        <w:rPr>
          <w:b/>
          <w:bCs/>
          <w:color w:val="auto"/>
          <w:sz w:val="23"/>
          <w:szCs w:val="23"/>
        </w:rPr>
        <w:t>zachází slušně</w:t>
      </w:r>
      <w:r>
        <w:rPr>
          <w:color w:val="auto"/>
          <w:sz w:val="23"/>
          <w:szCs w:val="23"/>
        </w:rPr>
        <w:t xml:space="preserve">, případné poškození z nedbalosti finančně uhradí. </w:t>
      </w:r>
    </w:p>
    <w:p w:rsidR="00A839FD" w:rsidRDefault="00A839FD" w:rsidP="00FF1359">
      <w:pPr>
        <w:pStyle w:val="Default"/>
        <w:spacing w:before="180"/>
        <w:rPr>
          <w:color w:val="auto"/>
          <w:sz w:val="23"/>
          <w:szCs w:val="23"/>
        </w:rPr>
      </w:pPr>
      <w:r>
        <w:rPr>
          <w:color w:val="auto"/>
          <w:sz w:val="23"/>
          <w:szCs w:val="23"/>
        </w:rPr>
        <w:t xml:space="preserve">9) Okno se otvírá </w:t>
      </w:r>
      <w:r>
        <w:rPr>
          <w:b/>
          <w:bCs/>
          <w:color w:val="auto"/>
          <w:sz w:val="23"/>
          <w:szCs w:val="23"/>
        </w:rPr>
        <w:t>jen v přítomnosti vyučujícího</w:t>
      </w:r>
      <w:r>
        <w:rPr>
          <w:color w:val="auto"/>
          <w:sz w:val="23"/>
          <w:szCs w:val="23"/>
        </w:rPr>
        <w:t xml:space="preserve">. </w:t>
      </w:r>
    </w:p>
    <w:p w:rsidR="00A839FD" w:rsidRDefault="00A839FD" w:rsidP="00FF1359">
      <w:pPr>
        <w:pStyle w:val="Default"/>
        <w:spacing w:before="180"/>
        <w:rPr>
          <w:color w:val="auto"/>
          <w:sz w:val="23"/>
          <w:szCs w:val="23"/>
        </w:rPr>
      </w:pPr>
      <w:r>
        <w:rPr>
          <w:color w:val="auto"/>
          <w:sz w:val="23"/>
          <w:szCs w:val="23"/>
        </w:rPr>
        <w:t xml:space="preserve">10) Nemůže-li se žák zúčastnit vyučování </w:t>
      </w:r>
      <w:r>
        <w:rPr>
          <w:b/>
          <w:bCs/>
          <w:color w:val="auto"/>
          <w:sz w:val="23"/>
          <w:szCs w:val="23"/>
        </w:rPr>
        <w:t>z důvodů předem známých</w:t>
      </w:r>
      <w:r>
        <w:rPr>
          <w:color w:val="auto"/>
          <w:sz w:val="23"/>
          <w:szCs w:val="23"/>
        </w:rPr>
        <w:t xml:space="preserve">, požádá jeho zástupce o uvolnění </w:t>
      </w:r>
      <w:r>
        <w:rPr>
          <w:b/>
          <w:bCs/>
          <w:color w:val="auto"/>
          <w:sz w:val="23"/>
          <w:szCs w:val="23"/>
        </w:rPr>
        <w:t>písemně nebo elektronicky nejpozději den předem</w:t>
      </w:r>
      <w:r>
        <w:rPr>
          <w:color w:val="auto"/>
          <w:sz w:val="23"/>
          <w:szCs w:val="23"/>
        </w:rPr>
        <w:t xml:space="preserve">. Podpisem učitele bere škola tuto žádost na vědomí a žák má požadovanou dobu individuálně upravený rozvrh. Do jednoho dne uvolňuje třídní učitel, na více dnů ředitel školy </w:t>
      </w:r>
    </w:p>
    <w:p w:rsidR="00A839FD" w:rsidRDefault="00A839FD" w:rsidP="00FF1359">
      <w:pPr>
        <w:pStyle w:val="Default"/>
        <w:spacing w:before="180"/>
        <w:rPr>
          <w:color w:val="auto"/>
          <w:sz w:val="23"/>
          <w:szCs w:val="23"/>
        </w:rPr>
      </w:pPr>
      <w:r>
        <w:rPr>
          <w:color w:val="auto"/>
          <w:sz w:val="23"/>
          <w:szCs w:val="23"/>
        </w:rPr>
        <w:t xml:space="preserve">11) Nemůže-li se žák zúčastnit vyučování </w:t>
      </w:r>
      <w:r>
        <w:rPr>
          <w:b/>
          <w:bCs/>
          <w:color w:val="auto"/>
          <w:sz w:val="23"/>
          <w:szCs w:val="23"/>
        </w:rPr>
        <w:t>z nepředvídaného důvodu</w:t>
      </w:r>
      <w:r>
        <w:rPr>
          <w:color w:val="auto"/>
          <w:sz w:val="23"/>
          <w:szCs w:val="23"/>
        </w:rPr>
        <w:t xml:space="preserve">, je zástupce žáka povinen </w:t>
      </w:r>
      <w:r>
        <w:rPr>
          <w:b/>
          <w:bCs/>
          <w:color w:val="auto"/>
          <w:sz w:val="23"/>
          <w:szCs w:val="23"/>
        </w:rPr>
        <w:t xml:space="preserve">nejpozději do dvou dnů </w:t>
      </w:r>
      <w:r>
        <w:rPr>
          <w:color w:val="auto"/>
          <w:sz w:val="23"/>
          <w:szCs w:val="23"/>
        </w:rPr>
        <w:t xml:space="preserve">oznámit třídnímu učiteli důvod nepřítomnosti. Požadují-li rodiče neočekávané uvolnění dítěte, vyzvednou ho osobně. </w:t>
      </w:r>
    </w:p>
    <w:p w:rsidR="00A839FD" w:rsidRDefault="00A839FD" w:rsidP="00FF1359">
      <w:pPr>
        <w:pStyle w:val="Default"/>
        <w:spacing w:before="180"/>
        <w:rPr>
          <w:color w:val="auto"/>
          <w:sz w:val="23"/>
          <w:szCs w:val="23"/>
        </w:rPr>
      </w:pPr>
      <w:r>
        <w:rPr>
          <w:color w:val="auto"/>
          <w:sz w:val="23"/>
          <w:szCs w:val="23"/>
        </w:rPr>
        <w:t>1</w:t>
      </w:r>
      <w:r w:rsidR="00A363F9">
        <w:rPr>
          <w:color w:val="auto"/>
          <w:sz w:val="23"/>
          <w:szCs w:val="23"/>
        </w:rPr>
        <w:t>2</w:t>
      </w:r>
      <w:r>
        <w:rPr>
          <w:color w:val="auto"/>
          <w:sz w:val="23"/>
          <w:szCs w:val="23"/>
        </w:rPr>
        <w:t xml:space="preserve">) V době vyučovacích hodin musí mít žák </w:t>
      </w:r>
      <w:r>
        <w:rPr>
          <w:b/>
          <w:bCs/>
          <w:color w:val="auto"/>
          <w:sz w:val="23"/>
          <w:szCs w:val="23"/>
        </w:rPr>
        <w:t xml:space="preserve">mobilní </w:t>
      </w:r>
      <w:r w:rsidR="00C153AE">
        <w:rPr>
          <w:b/>
          <w:bCs/>
          <w:color w:val="auto"/>
          <w:sz w:val="23"/>
          <w:szCs w:val="23"/>
        </w:rPr>
        <w:t>zařízení</w:t>
      </w:r>
      <w:r>
        <w:rPr>
          <w:b/>
          <w:bCs/>
          <w:color w:val="auto"/>
          <w:sz w:val="23"/>
          <w:szCs w:val="23"/>
        </w:rPr>
        <w:t xml:space="preserve"> vypnut</w:t>
      </w:r>
      <w:r w:rsidR="00C153AE">
        <w:rPr>
          <w:b/>
          <w:bCs/>
          <w:color w:val="auto"/>
          <w:sz w:val="23"/>
          <w:szCs w:val="23"/>
        </w:rPr>
        <w:t>o a uloženo na místě určeném pedagogem.</w:t>
      </w:r>
      <w:r>
        <w:rPr>
          <w:color w:val="auto"/>
          <w:sz w:val="23"/>
          <w:szCs w:val="23"/>
        </w:rPr>
        <w:t xml:space="preserve"> </w:t>
      </w:r>
    </w:p>
    <w:p w:rsidR="00A839FD" w:rsidRDefault="00A839FD" w:rsidP="00FF1359">
      <w:pPr>
        <w:pStyle w:val="Default"/>
        <w:spacing w:before="180"/>
        <w:rPr>
          <w:color w:val="auto"/>
          <w:sz w:val="23"/>
          <w:szCs w:val="23"/>
        </w:rPr>
      </w:pPr>
      <w:r>
        <w:rPr>
          <w:color w:val="auto"/>
          <w:sz w:val="23"/>
          <w:szCs w:val="23"/>
        </w:rPr>
        <w:t>1</w:t>
      </w:r>
      <w:r w:rsidR="00A363F9">
        <w:rPr>
          <w:color w:val="auto"/>
          <w:sz w:val="23"/>
          <w:szCs w:val="23"/>
        </w:rPr>
        <w:t>3</w:t>
      </w:r>
      <w:r>
        <w:rPr>
          <w:color w:val="auto"/>
          <w:sz w:val="23"/>
          <w:szCs w:val="23"/>
        </w:rPr>
        <w:t xml:space="preserve">) V areálu školy a při školních akcích platí </w:t>
      </w:r>
      <w:r>
        <w:rPr>
          <w:b/>
          <w:bCs/>
          <w:color w:val="auto"/>
          <w:sz w:val="23"/>
          <w:szCs w:val="23"/>
        </w:rPr>
        <w:t>přísný zákaz kouření, pití alkoholických nápojů a požívání drog</w:t>
      </w:r>
      <w:r>
        <w:rPr>
          <w:color w:val="auto"/>
          <w:sz w:val="23"/>
          <w:szCs w:val="23"/>
        </w:rPr>
        <w:t xml:space="preserve">. Nebude tolerován žádný projev násilí a šikanování. Porušení bude přísně trestáno. </w:t>
      </w:r>
    </w:p>
    <w:p w:rsidR="00A839FD" w:rsidRDefault="00A839FD" w:rsidP="00FF1359">
      <w:pPr>
        <w:pStyle w:val="Default"/>
        <w:spacing w:before="180"/>
        <w:rPr>
          <w:color w:val="auto"/>
        </w:rPr>
      </w:pPr>
      <w:r>
        <w:rPr>
          <w:color w:val="auto"/>
          <w:sz w:val="23"/>
          <w:szCs w:val="23"/>
        </w:rPr>
        <w:t>1</w:t>
      </w:r>
      <w:r w:rsidR="00A363F9">
        <w:rPr>
          <w:color w:val="auto"/>
          <w:sz w:val="23"/>
          <w:szCs w:val="23"/>
        </w:rPr>
        <w:t>4</w:t>
      </w:r>
      <w:r>
        <w:rPr>
          <w:color w:val="auto"/>
          <w:sz w:val="23"/>
          <w:szCs w:val="23"/>
        </w:rPr>
        <w:t xml:space="preserve">) Doporučuje se nepřecházet z patra do patra bez závažného důvodu. </w:t>
      </w:r>
    </w:p>
    <w:p w:rsidR="00A839FD" w:rsidRDefault="00A363F9" w:rsidP="00FF1359">
      <w:pPr>
        <w:pStyle w:val="Default"/>
        <w:spacing w:before="180" w:after="148"/>
        <w:rPr>
          <w:color w:val="auto"/>
          <w:sz w:val="23"/>
          <w:szCs w:val="23"/>
        </w:rPr>
      </w:pPr>
      <w:r>
        <w:rPr>
          <w:color w:val="auto"/>
          <w:sz w:val="23"/>
          <w:szCs w:val="23"/>
        </w:rPr>
        <w:t>15</w:t>
      </w:r>
      <w:r w:rsidR="00A839FD">
        <w:rPr>
          <w:color w:val="auto"/>
          <w:sz w:val="23"/>
          <w:szCs w:val="23"/>
        </w:rPr>
        <w:t xml:space="preserve">) Doporučuje se nenosit na výuku předměty, které nesouvisí s vyučováním. Za případnou ztrátu </w:t>
      </w:r>
      <w:r w:rsidR="00A839FD">
        <w:rPr>
          <w:b/>
          <w:bCs/>
          <w:color w:val="auto"/>
          <w:sz w:val="23"/>
          <w:szCs w:val="23"/>
        </w:rPr>
        <w:t>škola nezodpovídá</w:t>
      </w:r>
      <w:r w:rsidR="00A839FD">
        <w:rPr>
          <w:color w:val="auto"/>
          <w:sz w:val="23"/>
          <w:szCs w:val="23"/>
        </w:rPr>
        <w:t xml:space="preserve">. </w:t>
      </w:r>
    </w:p>
    <w:p w:rsidR="00A839FD" w:rsidRDefault="00A839FD" w:rsidP="00FF1359">
      <w:pPr>
        <w:pStyle w:val="Default"/>
        <w:spacing w:before="180" w:after="148"/>
        <w:rPr>
          <w:color w:val="auto"/>
          <w:sz w:val="23"/>
          <w:szCs w:val="23"/>
        </w:rPr>
      </w:pPr>
      <w:r>
        <w:rPr>
          <w:color w:val="auto"/>
          <w:sz w:val="23"/>
          <w:szCs w:val="23"/>
        </w:rPr>
        <w:t>1</w:t>
      </w:r>
      <w:r w:rsidR="00A363F9">
        <w:rPr>
          <w:color w:val="auto"/>
          <w:sz w:val="23"/>
          <w:szCs w:val="23"/>
        </w:rPr>
        <w:t>6</w:t>
      </w:r>
      <w:r>
        <w:rPr>
          <w:color w:val="auto"/>
          <w:sz w:val="23"/>
          <w:szCs w:val="23"/>
        </w:rPr>
        <w:t xml:space="preserve">) Po skončení vyučování žák odchází </w:t>
      </w:r>
      <w:r>
        <w:rPr>
          <w:b/>
          <w:bCs/>
          <w:color w:val="auto"/>
          <w:sz w:val="23"/>
          <w:szCs w:val="23"/>
        </w:rPr>
        <w:t xml:space="preserve">pod vedením vyučujícího </w:t>
      </w:r>
      <w:r>
        <w:rPr>
          <w:color w:val="auto"/>
          <w:sz w:val="23"/>
          <w:szCs w:val="23"/>
        </w:rPr>
        <w:t xml:space="preserve">do šatny, v případě stravování do školní jídelny. </w:t>
      </w:r>
    </w:p>
    <w:p w:rsidR="00A839FD" w:rsidRDefault="00A839FD" w:rsidP="00FF1359">
      <w:pPr>
        <w:pStyle w:val="Default"/>
        <w:spacing w:before="180" w:after="148"/>
        <w:rPr>
          <w:color w:val="auto"/>
          <w:sz w:val="23"/>
          <w:szCs w:val="23"/>
        </w:rPr>
      </w:pPr>
      <w:r>
        <w:rPr>
          <w:color w:val="auto"/>
          <w:sz w:val="23"/>
          <w:szCs w:val="23"/>
        </w:rPr>
        <w:t>1</w:t>
      </w:r>
      <w:r w:rsidR="00A363F9">
        <w:rPr>
          <w:color w:val="auto"/>
          <w:sz w:val="23"/>
          <w:szCs w:val="23"/>
        </w:rPr>
        <w:t>7</w:t>
      </w:r>
      <w:r>
        <w:rPr>
          <w:color w:val="auto"/>
          <w:sz w:val="23"/>
          <w:szCs w:val="23"/>
        </w:rPr>
        <w:t xml:space="preserve">) Kolo ukládá </w:t>
      </w:r>
      <w:r>
        <w:rPr>
          <w:b/>
          <w:bCs/>
          <w:color w:val="auto"/>
          <w:sz w:val="23"/>
          <w:szCs w:val="23"/>
        </w:rPr>
        <w:t>uzamčené na určeném místě</w:t>
      </w:r>
      <w:r>
        <w:rPr>
          <w:color w:val="auto"/>
          <w:sz w:val="23"/>
          <w:szCs w:val="23"/>
        </w:rPr>
        <w:t xml:space="preserve">. </w:t>
      </w:r>
    </w:p>
    <w:p w:rsidR="00A839FD" w:rsidRDefault="00A839FD" w:rsidP="00FF1359">
      <w:pPr>
        <w:pStyle w:val="Default"/>
        <w:spacing w:before="180" w:after="148"/>
        <w:rPr>
          <w:color w:val="auto"/>
          <w:sz w:val="23"/>
          <w:szCs w:val="23"/>
        </w:rPr>
      </w:pPr>
      <w:r>
        <w:rPr>
          <w:color w:val="auto"/>
          <w:sz w:val="23"/>
          <w:szCs w:val="23"/>
        </w:rPr>
        <w:t>1</w:t>
      </w:r>
      <w:r w:rsidR="00A363F9">
        <w:rPr>
          <w:color w:val="auto"/>
          <w:sz w:val="23"/>
          <w:szCs w:val="23"/>
        </w:rPr>
        <w:t>8</w:t>
      </w:r>
      <w:r>
        <w:rPr>
          <w:color w:val="auto"/>
          <w:sz w:val="23"/>
          <w:szCs w:val="23"/>
        </w:rPr>
        <w:t xml:space="preserve">) Za chování a jednání žáka v době mimo vyučování </w:t>
      </w:r>
      <w:r>
        <w:rPr>
          <w:b/>
          <w:bCs/>
          <w:color w:val="auto"/>
          <w:sz w:val="23"/>
          <w:szCs w:val="23"/>
        </w:rPr>
        <w:t>škola nezodpovídá</w:t>
      </w:r>
      <w:r>
        <w:rPr>
          <w:color w:val="auto"/>
          <w:sz w:val="23"/>
          <w:szCs w:val="23"/>
        </w:rPr>
        <w:t xml:space="preserve">. </w:t>
      </w:r>
    </w:p>
    <w:p w:rsidR="00A839FD" w:rsidRDefault="00A363F9" w:rsidP="00FF1359">
      <w:pPr>
        <w:pStyle w:val="Default"/>
        <w:spacing w:before="180" w:after="148"/>
        <w:rPr>
          <w:color w:val="auto"/>
          <w:sz w:val="23"/>
          <w:szCs w:val="23"/>
        </w:rPr>
      </w:pPr>
      <w:r>
        <w:rPr>
          <w:color w:val="auto"/>
          <w:sz w:val="23"/>
          <w:szCs w:val="23"/>
        </w:rPr>
        <w:t>19</w:t>
      </w:r>
      <w:r w:rsidR="00A839FD">
        <w:rPr>
          <w:color w:val="auto"/>
          <w:sz w:val="23"/>
          <w:szCs w:val="23"/>
        </w:rPr>
        <w:t xml:space="preserve">) Rodič má právo navštívit </w:t>
      </w:r>
      <w:r w:rsidR="00A839FD">
        <w:rPr>
          <w:b/>
          <w:bCs/>
          <w:color w:val="auto"/>
          <w:sz w:val="23"/>
          <w:szCs w:val="23"/>
        </w:rPr>
        <w:t>kteroukoliv vyučovací hodinu</w:t>
      </w:r>
      <w:r w:rsidR="00BE2DC6">
        <w:rPr>
          <w:color w:val="auto"/>
          <w:sz w:val="23"/>
          <w:szCs w:val="23"/>
        </w:rPr>
        <w:t xml:space="preserve"> svého dítěte po předchozí domluvě s vyučujícím (ideálně min 1 den dopředu)</w:t>
      </w:r>
      <w:r w:rsidR="00A839FD">
        <w:rPr>
          <w:color w:val="auto"/>
          <w:sz w:val="23"/>
          <w:szCs w:val="23"/>
        </w:rPr>
        <w:t xml:space="preserve"> </w:t>
      </w:r>
    </w:p>
    <w:p w:rsidR="00A839FD" w:rsidRDefault="00A839FD" w:rsidP="00FF1359">
      <w:pPr>
        <w:pStyle w:val="Default"/>
        <w:spacing w:before="180" w:after="148"/>
        <w:rPr>
          <w:color w:val="auto"/>
          <w:sz w:val="23"/>
          <w:szCs w:val="23"/>
        </w:rPr>
      </w:pPr>
      <w:r>
        <w:rPr>
          <w:color w:val="auto"/>
          <w:sz w:val="23"/>
          <w:szCs w:val="23"/>
        </w:rPr>
        <w:t>2</w:t>
      </w:r>
      <w:r w:rsidR="00A363F9">
        <w:rPr>
          <w:color w:val="auto"/>
          <w:sz w:val="23"/>
          <w:szCs w:val="23"/>
        </w:rPr>
        <w:t>0</w:t>
      </w:r>
      <w:r>
        <w:rPr>
          <w:color w:val="auto"/>
          <w:sz w:val="23"/>
          <w:szCs w:val="23"/>
        </w:rPr>
        <w:t xml:space="preserve">) Rodiče se mohou podílet na organizaci školy prostřednictvím </w:t>
      </w:r>
      <w:r>
        <w:rPr>
          <w:b/>
          <w:bCs/>
          <w:color w:val="auto"/>
          <w:sz w:val="23"/>
          <w:szCs w:val="23"/>
        </w:rPr>
        <w:t>třídních důvěrníků</w:t>
      </w:r>
      <w:r>
        <w:rPr>
          <w:color w:val="auto"/>
          <w:sz w:val="23"/>
          <w:szCs w:val="23"/>
        </w:rPr>
        <w:t xml:space="preserve">. Doporučujeme rodičům řešit připomínky /problémy/ prostřednictvím třídních důvěrníků, vyučujících nebo vedení školy. </w:t>
      </w:r>
    </w:p>
    <w:p w:rsidR="00A839FD" w:rsidRDefault="00A839FD" w:rsidP="00FF1359">
      <w:pPr>
        <w:pStyle w:val="Default"/>
        <w:spacing w:before="180" w:after="148"/>
        <w:rPr>
          <w:color w:val="auto"/>
          <w:sz w:val="23"/>
          <w:szCs w:val="23"/>
        </w:rPr>
      </w:pPr>
      <w:r>
        <w:rPr>
          <w:color w:val="auto"/>
          <w:sz w:val="23"/>
          <w:szCs w:val="23"/>
        </w:rPr>
        <w:t>2</w:t>
      </w:r>
      <w:r w:rsidR="00A363F9">
        <w:rPr>
          <w:color w:val="auto"/>
          <w:sz w:val="23"/>
          <w:szCs w:val="23"/>
        </w:rPr>
        <w:t>1</w:t>
      </w:r>
      <w:r>
        <w:rPr>
          <w:color w:val="auto"/>
          <w:sz w:val="23"/>
          <w:szCs w:val="23"/>
        </w:rPr>
        <w:t xml:space="preserve">) V případě, že se žák </w:t>
      </w:r>
      <w:r>
        <w:rPr>
          <w:b/>
          <w:bCs/>
          <w:color w:val="auto"/>
          <w:sz w:val="23"/>
          <w:szCs w:val="23"/>
        </w:rPr>
        <w:t xml:space="preserve">nezúčastní </w:t>
      </w:r>
      <w:r>
        <w:rPr>
          <w:color w:val="auto"/>
          <w:sz w:val="23"/>
          <w:szCs w:val="23"/>
        </w:rPr>
        <w:t xml:space="preserve">více </w:t>
      </w:r>
      <w:r>
        <w:rPr>
          <w:b/>
          <w:bCs/>
          <w:color w:val="auto"/>
          <w:sz w:val="23"/>
          <w:szCs w:val="23"/>
        </w:rPr>
        <w:t xml:space="preserve">než 25% </w:t>
      </w:r>
      <w:r>
        <w:rPr>
          <w:color w:val="auto"/>
          <w:sz w:val="23"/>
          <w:szCs w:val="23"/>
        </w:rPr>
        <w:t xml:space="preserve">vyučovacích hodin, rozhodne vyučující o nutnosti vykonat zkoušky, kterými žák prokáže odpovídající znalosti, aby mohl být z daného předmětu klasifikován. V případě tělesné výchovy se jedná o </w:t>
      </w:r>
      <w:r>
        <w:rPr>
          <w:b/>
          <w:bCs/>
          <w:color w:val="auto"/>
          <w:sz w:val="23"/>
          <w:szCs w:val="23"/>
        </w:rPr>
        <w:t xml:space="preserve">75% aktivně </w:t>
      </w:r>
      <w:r>
        <w:rPr>
          <w:color w:val="auto"/>
          <w:sz w:val="23"/>
          <w:szCs w:val="23"/>
        </w:rPr>
        <w:t xml:space="preserve">absolvovaných hodin výuky. </w:t>
      </w:r>
    </w:p>
    <w:p w:rsidR="00A839FD" w:rsidRDefault="00A839FD" w:rsidP="008655E8">
      <w:pPr>
        <w:pStyle w:val="Default"/>
        <w:spacing w:before="180"/>
        <w:rPr>
          <w:color w:val="auto"/>
          <w:sz w:val="23"/>
          <w:szCs w:val="23"/>
        </w:rPr>
      </w:pPr>
      <w:r>
        <w:rPr>
          <w:color w:val="auto"/>
          <w:sz w:val="23"/>
          <w:szCs w:val="23"/>
        </w:rPr>
        <w:t>2</w:t>
      </w:r>
      <w:r w:rsidR="00A363F9">
        <w:rPr>
          <w:color w:val="auto"/>
          <w:sz w:val="23"/>
          <w:szCs w:val="23"/>
        </w:rPr>
        <w:t>2</w:t>
      </w:r>
      <w:r>
        <w:rPr>
          <w:color w:val="auto"/>
          <w:sz w:val="23"/>
          <w:szCs w:val="23"/>
        </w:rPr>
        <w:t xml:space="preserve">) Pracovníci školy </w:t>
      </w:r>
      <w:r>
        <w:rPr>
          <w:b/>
          <w:bCs/>
          <w:color w:val="auto"/>
          <w:sz w:val="23"/>
          <w:szCs w:val="23"/>
        </w:rPr>
        <w:t xml:space="preserve">respektují práva dítěte </w:t>
      </w:r>
      <w:r>
        <w:rPr>
          <w:color w:val="auto"/>
          <w:sz w:val="23"/>
          <w:szCs w:val="23"/>
        </w:rPr>
        <w:t xml:space="preserve">uvedená v Úmluvě práv dítěte. </w:t>
      </w:r>
    </w:p>
    <w:p w:rsidR="007C7920" w:rsidRDefault="007C7920" w:rsidP="008655E8">
      <w:pPr>
        <w:pStyle w:val="Default"/>
        <w:spacing w:before="180"/>
        <w:rPr>
          <w:color w:val="auto"/>
          <w:sz w:val="23"/>
          <w:szCs w:val="23"/>
        </w:rPr>
      </w:pPr>
    </w:p>
    <w:p w:rsidR="007C7920" w:rsidRDefault="007C7920" w:rsidP="008655E8">
      <w:pPr>
        <w:pStyle w:val="Default"/>
        <w:spacing w:before="180"/>
        <w:rPr>
          <w:color w:val="auto"/>
          <w:sz w:val="23"/>
          <w:szCs w:val="23"/>
        </w:rPr>
      </w:pPr>
    </w:p>
    <w:p w:rsidR="007C7920" w:rsidRDefault="007C7920" w:rsidP="008655E8">
      <w:pPr>
        <w:pStyle w:val="Default"/>
        <w:spacing w:before="180"/>
        <w:rPr>
          <w:color w:val="auto"/>
          <w:sz w:val="23"/>
          <w:szCs w:val="23"/>
        </w:rPr>
      </w:pPr>
    </w:p>
    <w:p w:rsidR="007C7920" w:rsidRDefault="007C7920" w:rsidP="008655E8">
      <w:pPr>
        <w:pStyle w:val="Default"/>
        <w:spacing w:before="180"/>
        <w:rPr>
          <w:b/>
          <w:color w:val="auto"/>
          <w:sz w:val="28"/>
          <w:szCs w:val="28"/>
        </w:rPr>
      </w:pPr>
      <w:r w:rsidRPr="007C7920">
        <w:rPr>
          <w:b/>
          <w:color w:val="auto"/>
          <w:sz w:val="28"/>
          <w:szCs w:val="28"/>
        </w:rPr>
        <w:t>Postup v případě zjištěné chyby (nebo podezření) ohledně porušení nakládání s osobními údaji (GDPR)</w:t>
      </w:r>
    </w:p>
    <w:p w:rsidR="007C7920" w:rsidRDefault="007C7920" w:rsidP="008655E8">
      <w:pPr>
        <w:pStyle w:val="Default"/>
        <w:spacing w:before="180"/>
        <w:rPr>
          <w:b/>
          <w:color w:val="auto"/>
          <w:sz w:val="28"/>
          <w:szCs w:val="28"/>
        </w:rPr>
      </w:pPr>
    </w:p>
    <w:p w:rsidR="007C7920" w:rsidRDefault="007C7920" w:rsidP="007C7920">
      <w:pPr>
        <w:pStyle w:val="Default"/>
        <w:numPr>
          <w:ilvl w:val="0"/>
          <w:numId w:val="10"/>
        </w:numPr>
        <w:spacing w:before="180"/>
        <w:rPr>
          <w:sz w:val="22"/>
          <w:szCs w:val="22"/>
        </w:rPr>
      </w:pPr>
      <w:r>
        <w:rPr>
          <w:sz w:val="22"/>
          <w:szCs w:val="22"/>
        </w:rPr>
        <w:t>Ten, kdo porušení (nebo podezření na porušení) zjistí, neprodleně oznámí své zjištění (nebo podezření) osobě, která má ve škole na starosti ochranu osobních údajů (ředitel ZŠ a MŠ)</w:t>
      </w:r>
      <w:r w:rsidR="003C0255">
        <w:rPr>
          <w:sz w:val="22"/>
          <w:szCs w:val="22"/>
        </w:rPr>
        <w:t>.</w:t>
      </w:r>
    </w:p>
    <w:p w:rsidR="007C7920" w:rsidRDefault="007C7920" w:rsidP="007C7920">
      <w:pPr>
        <w:pStyle w:val="Default"/>
        <w:numPr>
          <w:ilvl w:val="0"/>
          <w:numId w:val="10"/>
        </w:numPr>
        <w:spacing w:before="180"/>
        <w:rPr>
          <w:sz w:val="22"/>
          <w:szCs w:val="22"/>
        </w:rPr>
      </w:pPr>
      <w:r>
        <w:rPr>
          <w:sz w:val="22"/>
          <w:szCs w:val="22"/>
        </w:rPr>
        <w:t xml:space="preserve">Ředitel se seznámí s pravým stavem věcí a </w:t>
      </w:r>
      <w:proofErr w:type="gramStart"/>
      <w:r>
        <w:rPr>
          <w:sz w:val="22"/>
          <w:szCs w:val="22"/>
        </w:rPr>
        <w:t>rozhodne zda</w:t>
      </w:r>
      <w:proofErr w:type="gramEnd"/>
      <w:r>
        <w:rPr>
          <w:sz w:val="22"/>
          <w:szCs w:val="22"/>
        </w:rPr>
        <w:t xml:space="preserve"> podezření  či porušení je oprávněné</w:t>
      </w:r>
      <w:r w:rsidR="003C0255">
        <w:rPr>
          <w:sz w:val="22"/>
          <w:szCs w:val="22"/>
        </w:rPr>
        <w:t>.</w:t>
      </w:r>
    </w:p>
    <w:p w:rsidR="007C7920" w:rsidRDefault="007C7920" w:rsidP="007C7920">
      <w:pPr>
        <w:pStyle w:val="Default"/>
        <w:numPr>
          <w:ilvl w:val="0"/>
          <w:numId w:val="10"/>
        </w:numPr>
        <w:spacing w:before="180"/>
        <w:rPr>
          <w:sz w:val="22"/>
          <w:szCs w:val="22"/>
        </w:rPr>
      </w:pPr>
      <w:r>
        <w:rPr>
          <w:sz w:val="22"/>
          <w:szCs w:val="22"/>
        </w:rPr>
        <w:t xml:space="preserve">Tak bude </w:t>
      </w:r>
      <w:proofErr w:type="gramStart"/>
      <w:r>
        <w:rPr>
          <w:sz w:val="22"/>
          <w:szCs w:val="22"/>
        </w:rPr>
        <w:t>postupovat i pokud</w:t>
      </w:r>
      <w:proofErr w:type="gramEnd"/>
      <w:r>
        <w:rPr>
          <w:sz w:val="22"/>
          <w:szCs w:val="22"/>
        </w:rPr>
        <w:t xml:space="preserve"> zjistí porušení sám</w:t>
      </w:r>
      <w:r w:rsidR="003C0255">
        <w:rPr>
          <w:sz w:val="22"/>
          <w:szCs w:val="22"/>
        </w:rPr>
        <w:t>.</w:t>
      </w:r>
    </w:p>
    <w:p w:rsidR="007C7920" w:rsidRDefault="007C7920" w:rsidP="007C7920">
      <w:pPr>
        <w:pStyle w:val="Default"/>
        <w:numPr>
          <w:ilvl w:val="0"/>
          <w:numId w:val="10"/>
        </w:numPr>
        <w:spacing w:before="180"/>
        <w:rPr>
          <w:sz w:val="22"/>
          <w:szCs w:val="22"/>
        </w:rPr>
      </w:pPr>
      <w:r>
        <w:rPr>
          <w:sz w:val="22"/>
          <w:szCs w:val="22"/>
        </w:rPr>
        <w:t xml:space="preserve">Pokud je porušení oprávněné, v co nejkratším možném termínu sám chybu odstraní nebo dá odstranit </w:t>
      </w:r>
      <w:proofErr w:type="gramStart"/>
      <w:r>
        <w:rPr>
          <w:sz w:val="22"/>
          <w:szCs w:val="22"/>
        </w:rPr>
        <w:t>osobě , která</w:t>
      </w:r>
      <w:proofErr w:type="gramEnd"/>
      <w:r>
        <w:rPr>
          <w:sz w:val="22"/>
          <w:szCs w:val="22"/>
        </w:rPr>
        <w:t xml:space="preserve"> za </w:t>
      </w:r>
      <w:r w:rsidR="003C0255">
        <w:rPr>
          <w:sz w:val="22"/>
          <w:szCs w:val="22"/>
        </w:rPr>
        <w:t>dané porušení odpovídá.</w:t>
      </w:r>
    </w:p>
    <w:p w:rsidR="003C0255" w:rsidRDefault="003C0255" w:rsidP="007C7920">
      <w:pPr>
        <w:pStyle w:val="Default"/>
        <w:numPr>
          <w:ilvl w:val="0"/>
          <w:numId w:val="10"/>
        </w:numPr>
        <w:spacing w:before="180"/>
        <w:rPr>
          <w:sz w:val="22"/>
          <w:szCs w:val="22"/>
        </w:rPr>
      </w:pPr>
      <w:r>
        <w:rPr>
          <w:sz w:val="22"/>
          <w:szCs w:val="22"/>
        </w:rPr>
        <w:t>Zkontroluje (pokud neodstraňuje chybu sám), zda jím pověřené osoby chybu napravili v době, kterou určil.</w:t>
      </w:r>
    </w:p>
    <w:p w:rsidR="00781942" w:rsidRDefault="00781942" w:rsidP="00781942">
      <w:pPr>
        <w:pStyle w:val="Default"/>
        <w:spacing w:before="180"/>
        <w:rPr>
          <w:sz w:val="22"/>
          <w:szCs w:val="22"/>
        </w:rPr>
      </w:pPr>
    </w:p>
    <w:p w:rsidR="00781942" w:rsidRDefault="00781942" w:rsidP="00781942">
      <w:pPr>
        <w:pStyle w:val="Default"/>
        <w:spacing w:before="180"/>
        <w:rPr>
          <w:sz w:val="22"/>
          <w:szCs w:val="22"/>
        </w:rPr>
      </w:pPr>
    </w:p>
    <w:p w:rsidR="00781942" w:rsidRPr="00781942" w:rsidRDefault="00781942" w:rsidP="00781942">
      <w:pPr>
        <w:pStyle w:val="Default"/>
        <w:spacing w:before="180"/>
        <w:rPr>
          <w:b/>
          <w:sz w:val="28"/>
          <w:szCs w:val="28"/>
        </w:rPr>
      </w:pPr>
      <w:r w:rsidRPr="00781942">
        <w:rPr>
          <w:b/>
          <w:sz w:val="28"/>
          <w:szCs w:val="28"/>
        </w:rPr>
        <w:t>Distanční výuka</w:t>
      </w:r>
    </w:p>
    <w:p w:rsidR="00781942" w:rsidRPr="007C7920" w:rsidRDefault="00781942" w:rsidP="00781942">
      <w:pPr>
        <w:pStyle w:val="Default"/>
        <w:spacing w:before="180"/>
        <w:rPr>
          <w:sz w:val="22"/>
          <w:szCs w:val="22"/>
        </w:rPr>
      </w:pPr>
      <w:r>
        <w:t xml:space="preserve">Škola poskytuje vzdělávání distančním způsobem, pokud je v důsledku krizových nebo mimořádných opatření (například mimořádným opatřením KHS nebo plošným opatřením </w:t>
      </w:r>
      <w:proofErr w:type="spellStart"/>
      <w:r>
        <w:t>MZd</w:t>
      </w:r>
      <w:proofErr w:type="spellEnd"/>
      <w:r>
        <w:t xml:space="preserve">) nebo z důvodu nařízení karantény znemožněna osobní přítomnost ve škole více než poloviny žáků alespoň jedné třídy. Povinnost poskytovat tímto způsobem v daných situacích vzdělávání se vztahuje na základní školy. 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Prezenční výuka dotčených žáků přechází na výuku distančním způsobem (s ohledem na jejich podmínky pro distanční vzdělávání). Ostatní žáci, kterých se zákaz nedotkne, pokračují v prezenčním vzdělávání. Preferuje se, aby zároveň zůstávali součástí jedné skupiny. </w:t>
      </w:r>
      <w:r w:rsidRPr="00A118CE">
        <w:rPr>
          <w:b/>
        </w:rPr>
        <w:t>Žáci mají povinnost se distančně vzdělávat.</w:t>
      </w:r>
      <w:r>
        <w:t xml:space="preserve"> U dětí mateřských škol se povinnost týká dětí, pro které je předškolní vzdělávání povinné. Škola je povinna přizpůsobit distanční vzdělávání včetně hodnocení podmínkám žáků. V ostatních případech škola nemá povinnost poskytovat vzdělávání distančním způsobem. Škola pak postupuje obdobně jako v běžné situaci, kdy žáci nejsou přítomni škole. Doporučuje se však, pokud to organizační možnosti školy dovolí, udržovat alespoň částečně distanční vzdělávání dotčených žáků, a to na základě jejich dobrovolnosti a s ohledem na jejich individuální potřeby.</w:t>
      </w:r>
    </w:p>
    <w:sectPr w:rsidR="00781942" w:rsidRPr="007C7920" w:rsidSect="00A839FD">
      <w:footerReference w:type="default" r:id="rId8"/>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2AAAE3" w15:done="0"/>
  <w15:commentEx w15:paraId="0FA4A139" w15:done="0"/>
  <w15:commentEx w15:paraId="29EA9F2E" w15:done="0"/>
  <w15:commentEx w15:paraId="28E983F3" w15:done="0"/>
  <w15:commentEx w15:paraId="1AD97C1B" w15:done="0"/>
  <w15:commentEx w15:paraId="2177CBC2" w15:done="0"/>
  <w15:commentEx w15:paraId="0BD09A16" w15:done="0"/>
  <w15:commentEx w15:paraId="5CB3F1D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942" w:rsidRDefault="00781942" w:rsidP="008655E8">
      <w:pPr>
        <w:spacing w:after="0" w:line="240" w:lineRule="auto"/>
      </w:pPr>
      <w:r>
        <w:separator/>
      </w:r>
    </w:p>
  </w:endnote>
  <w:endnote w:type="continuationSeparator" w:id="0">
    <w:p w:rsidR="00781942" w:rsidRDefault="00781942" w:rsidP="008655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erlin Sans FB">
    <w:altName w:val="Candara"/>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37282"/>
      <w:docPartObj>
        <w:docPartGallery w:val="Page Numbers (Bottom of Page)"/>
        <w:docPartUnique/>
      </w:docPartObj>
    </w:sdtPr>
    <w:sdtContent>
      <w:p w:rsidR="00781942" w:rsidRDefault="00781942">
        <w:pPr>
          <w:pStyle w:val="Zpat"/>
          <w:jc w:val="center"/>
        </w:pPr>
        <w:fldSimple w:instr=" PAGE   \* MERGEFORMAT ">
          <w:r w:rsidR="006027B9">
            <w:rPr>
              <w:noProof/>
            </w:rPr>
            <w:t>2</w:t>
          </w:r>
        </w:fldSimple>
      </w:p>
    </w:sdtContent>
  </w:sdt>
  <w:p w:rsidR="00781942" w:rsidRDefault="0078194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942" w:rsidRDefault="00781942" w:rsidP="008655E8">
      <w:pPr>
        <w:spacing w:after="0" w:line="240" w:lineRule="auto"/>
      </w:pPr>
      <w:r>
        <w:separator/>
      </w:r>
    </w:p>
  </w:footnote>
  <w:footnote w:type="continuationSeparator" w:id="0">
    <w:p w:rsidR="00781942" w:rsidRDefault="00781942" w:rsidP="008655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43360"/>
    <w:multiLevelType w:val="hybridMultilevel"/>
    <w:tmpl w:val="4E660B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1F3178B"/>
    <w:multiLevelType w:val="hybridMultilevel"/>
    <w:tmpl w:val="4342CD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676141A"/>
    <w:multiLevelType w:val="hybridMultilevel"/>
    <w:tmpl w:val="41BC5112"/>
    <w:lvl w:ilvl="0" w:tplc="B274C46E">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3">
    <w:nsid w:val="3A545E60"/>
    <w:multiLevelType w:val="hybridMultilevel"/>
    <w:tmpl w:val="BD5A94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CB65F06"/>
    <w:multiLevelType w:val="hybridMultilevel"/>
    <w:tmpl w:val="6040DE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9DD64C2"/>
    <w:multiLevelType w:val="hybridMultilevel"/>
    <w:tmpl w:val="BCEADF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F2315AA"/>
    <w:multiLevelType w:val="hybridMultilevel"/>
    <w:tmpl w:val="E4F8C1A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6D554F2"/>
    <w:multiLevelType w:val="hybridMultilevel"/>
    <w:tmpl w:val="279ABE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7B721CD"/>
    <w:multiLevelType w:val="hybridMultilevel"/>
    <w:tmpl w:val="EB96A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BED0C24"/>
    <w:multiLevelType w:val="hybridMultilevel"/>
    <w:tmpl w:val="439623DE"/>
    <w:lvl w:ilvl="0" w:tplc="DE0AACA8">
      <w:start w:val="1"/>
      <w:numFmt w:val="decimal"/>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9"/>
  </w:num>
  <w:num w:numId="5">
    <w:abstractNumId w:val="7"/>
  </w:num>
  <w:num w:numId="6">
    <w:abstractNumId w:val="1"/>
  </w:num>
  <w:num w:numId="7">
    <w:abstractNumId w:val="0"/>
  </w:num>
  <w:num w:numId="8">
    <w:abstractNumId w:val="3"/>
  </w:num>
  <w:num w:numId="9">
    <w:abstractNumId w:val="2"/>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rušková Gabriela">
    <w15:presenceInfo w15:providerId="AD" w15:userId="S-1-5-21-1086798987-9118719-3790444343-1862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839FD"/>
    <w:rsid w:val="00003A02"/>
    <w:rsid w:val="000144AF"/>
    <w:rsid w:val="00027B3F"/>
    <w:rsid w:val="00033932"/>
    <w:rsid w:val="00042803"/>
    <w:rsid w:val="00085704"/>
    <w:rsid w:val="000A40FF"/>
    <w:rsid w:val="000A51A3"/>
    <w:rsid w:val="000A5643"/>
    <w:rsid w:val="000B6E85"/>
    <w:rsid w:val="001065F3"/>
    <w:rsid w:val="00133E13"/>
    <w:rsid w:val="0014179B"/>
    <w:rsid w:val="001522EF"/>
    <w:rsid w:val="00167ADF"/>
    <w:rsid w:val="00167E65"/>
    <w:rsid w:val="00180798"/>
    <w:rsid w:val="001837FE"/>
    <w:rsid w:val="00197729"/>
    <w:rsid w:val="001B4511"/>
    <w:rsid w:val="001C0FF8"/>
    <w:rsid w:val="001C310A"/>
    <w:rsid w:val="001E2F5C"/>
    <w:rsid w:val="001E463D"/>
    <w:rsid w:val="001E5292"/>
    <w:rsid w:val="001F1974"/>
    <w:rsid w:val="001F64CF"/>
    <w:rsid w:val="001F66EC"/>
    <w:rsid w:val="002338DB"/>
    <w:rsid w:val="002418D8"/>
    <w:rsid w:val="002913C2"/>
    <w:rsid w:val="002B7F01"/>
    <w:rsid w:val="002D4A39"/>
    <w:rsid w:val="002D575B"/>
    <w:rsid w:val="002D7E68"/>
    <w:rsid w:val="002E1F41"/>
    <w:rsid w:val="002E56C2"/>
    <w:rsid w:val="002F32C5"/>
    <w:rsid w:val="002F7858"/>
    <w:rsid w:val="00300F46"/>
    <w:rsid w:val="00327D39"/>
    <w:rsid w:val="00337569"/>
    <w:rsid w:val="00347C6C"/>
    <w:rsid w:val="00347DF4"/>
    <w:rsid w:val="0036453F"/>
    <w:rsid w:val="00382DF6"/>
    <w:rsid w:val="0039449E"/>
    <w:rsid w:val="003C0255"/>
    <w:rsid w:val="003C13CC"/>
    <w:rsid w:val="003D23D1"/>
    <w:rsid w:val="003E79AE"/>
    <w:rsid w:val="003F718E"/>
    <w:rsid w:val="004047F5"/>
    <w:rsid w:val="004110C8"/>
    <w:rsid w:val="00411296"/>
    <w:rsid w:val="004115AB"/>
    <w:rsid w:val="004263A0"/>
    <w:rsid w:val="004269A9"/>
    <w:rsid w:val="004411E5"/>
    <w:rsid w:val="00450D49"/>
    <w:rsid w:val="00461475"/>
    <w:rsid w:val="00467E07"/>
    <w:rsid w:val="004729C1"/>
    <w:rsid w:val="00472BB6"/>
    <w:rsid w:val="004861A2"/>
    <w:rsid w:val="004A7DB4"/>
    <w:rsid w:val="004B060A"/>
    <w:rsid w:val="004B06BC"/>
    <w:rsid w:val="004C0CC6"/>
    <w:rsid w:val="004D11EC"/>
    <w:rsid w:val="004D17FA"/>
    <w:rsid w:val="004D3783"/>
    <w:rsid w:val="005131D4"/>
    <w:rsid w:val="005229C4"/>
    <w:rsid w:val="00531194"/>
    <w:rsid w:val="00544459"/>
    <w:rsid w:val="00545779"/>
    <w:rsid w:val="00545D49"/>
    <w:rsid w:val="00580698"/>
    <w:rsid w:val="0058241B"/>
    <w:rsid w:val="00594DF7"/>
    <w:rsid w:val="00595EE1"/>
    <w:rsid w:val="005C21E9"/>
    <w:rsid w:val="005C6BF3"/>
    <w:rsid w:val="005E1B38"/>
    <w:rsid w:val="005F14DD"/>
    <w:rsid w:val="005F46EE"/>
    <w:rsid w:val="005F5DAF"/>
    <w:rsid w:val="006027B9"/>
    <w:rsid w:val="006172E7"/>
    <w:rsid w:val="006422AA"/>
    <w:rsid w:val="00643495"/>
    <w:rsid w:val="00646CFA"/>
    <w:rsid w:val="00661339"/>
    <w:rsid w:val="0067398B"/>
    <w:rsid w:val="00677B4C"/>
    <w:rsid w:val="006A273D"/>
    <w:rsid w:val="006D0457"/>
    <w:rsid w:val="006D56FE"/>
    <w:rsid w:val="007039AC"/>
    <w:rsid w:val="0072218E"/>
    <w:rsid w:val="00725DDB"/>
    <w:rsid w:val="00736BB5"/>
    <w:rsid w:val="0074337D"/>
    <w:rsid w:val="0074736E"/>
    <w:rsid w:val="00781942"/>
    <w:rsid w:val="00795571"/>
    <w:rsid w:val="00796227"/>
    <w:rsid w:val="007A4264"/>
    <w:rsid w:val="007C05CE"/>
    <w:rsid w:val="007C7920"/>
    <w:rsid w:val="007D4D0D"/>
    <w:rsid w:val="0081432E"/>
    <w:rsid w:val="008222AC"/>
    <w:rsid w:val="00833870"/>
    <w:rsid w:val="00836B50"/>
    <w:rsid w:val="008655E8"/>
    <w:rsid w:val="008835E1"/>
    <w:rsid w:val="00883E16"/>
    <w:rsid w:val="008A78FE"/>
    <w:rsid w:val="008C27DC"/>
    <w:rsid w:val="008E0735"/>
    <w:rsid w:val="008E3478"/>
    <w:rsid w:val="00913C37"/>
    <w:rsid w:val="00914F86"/>
    <w:rsid w:val="0091579C"/>
    <w:rsid w:val="009175E3"/>
    <w:rsid w:val="00945396"/>
    <w:rsid w:val="00950769"/>
    <w:rsid w:val="00963DEC"/>
    <w:rsid w:val="0097115B"/>
    <w:rsid w:val="00977047"/>
    <w:rsid w:val="0098086B"/>
    <w:rsid w:val="00986E2D"/>
    <w:rsid w:val="00992071"/>
    <w:rsid w:val="009A0504"/>
    <w:rsid w:val="009A21FC"/>
    <w:rsid w:val="009C0B13"/>
    <w:rsid w:val="009C5DAB"/>
    <w:rsid w:val="009C6979"/>
    <w:rsid w:val="009C7390"/>
    <w:rsid w:val="009D4AAE"/>
    <w:rsid w:val="009F50B9"/>
    <w:rsid w:val="00A01698"/>
    <w:rsid w:val="00A118CE"/>
    <w:rsid w:val="00A14B3E"/>
    <w:rsid w:val="00A32D6C"/>
    <w:rsid w:val="00A34DFC"/>
    <w:rsid w:val="00A34E25"/>
    <w:rsid w:val="00A363F9"/>
    <w:rsid w:val="00A36F7B"/>
    <w:rsid w:val="00A41535"/>
    <w:rsid w:val="00A41980"/>
    <w:rsid w:val="00A7173F"/>
    <w:rsid w:val="00A839FD"/>
    <w:rsid w:val="00AA380E"/>
    <w:rsid w:val="00AB3183"/>
    <w:rsid w:val="00AB3C3A"/>
    <w:rsid w:val="00AB4DA4"/>
    <w:rsid w:val="00AE4102"/>
    <w:rsid w:val="00AE7C14"/>
    <w:rsid w:val="00B04934"/>
    <w:rsid w:val="00B12591"/>
    <w:rsid w:val="00B353CE"/>
    <w:rsid w:val="00B36B65"/>
    <w:rsid w:val="00B37470"/>
    <w:rsid w:val="00B80CF4"/>
    <w:rsid w:val="00B81AB3"/>
    <w:rsid w:val="00B83B3F"/>
    <w:rsid w:val="00B84CBB"/>
    <w:rsid w:val="00B9286F"/>
    <w:rsid w:val="00B956AE"/>
    <w:rsid w:val="00BB1B3D"/>
    <w:rsid w:val="00BB52F3"/>
    <w:rsid w:val="00BE2DC6"/>
    <w:rsid w:val="00BF2C65"/>
    <w:rsid w:val="00BF3FDB"/>
    <w:rsid w:val="00BF651D"/>
    <w:rsid w:val="00C153AE"/>
    <w:rsid w:val="00C25314"/>
    <w:rsid w:val="00C31FCF"/>
    <w:rsid w:val="00C3651C"/>
    <w:rsid w:val="00C5516B"/>
    <w:rsid w:val="00C61294"/>
    <w:rsid w:val="00C77119"/>
    <w:rsid w:val="00C771E5"/>
    <w:rsid w:val="00C80423"/>
    <w:rsid w:val="00C81926"/>
    <w:rsid w:val="00C93FEF"/>
    <w:rsid w:val="00C95EB9"/>
    <w:rsid w:val="00C9615B"/>
    <w:rsid w:val="00CA6D7C"/>
    <w:rsid w:val="00CD0BEB"/>
    <w:rsid w:val="00CE0320"/>
    <w:rsid w:val="00CE4AEB"/>
    <w:rsid w:val="00CF151F"/>
    <w:rsid w:val="00D00C99"/>
    <w:rsid w:val="00D0336A"/>
    <w:rsid w:val="00D20364"/>
    <w:rsid w:val="00D24666"/>
    <w:rsid w:val="00D30B3C"/>
    <w:rsid w:val="00D559E0"/>
    <w:rsid w:val="00D6277E"/>
    <w:rsid w:val="00D759EE"/>
    <w:rsid w:val="00D77DAA"/>
    <w:rsid w:val="00D8708B"/>
    <w:rsid w:val="00D94598"/>
    <w:rsid w:val="00DD334C"/>
    <w:rsid w:val="00DD6513"/>
    <w:rsid w:val="00DF3422"/>
    <w:rsid w:val="00DF4DCE"/>
    <w:rsid w:val="00E05C36"/>
    <w:rsid w:val="00E162A2"/>
    <w:rsid w:val="00E45B15"/>
    <w:rsid w:val="00E6422F"/>
    <w:rsid w:val="00E74ECA"/>
    <w:rsid w:val="00E86D15"/>
    <w:rsid w:val="00E86FAA"/>
    <w:rsid w:val="00EE7FC7"/>
    <w:rsid w:val="00F335DD"/>
    <w:rsid w:val="00F43EE9"/>
    <w:rsid w:val="00F47890"/>
    <w:rsid w:val="00F50652"/>
    <w:rsid w:val="00F565BD"/>
    <w:rsid w:val="00F749F1"/>
    <w:rsid w:val="00F82CDB"/>
    <w:rsid w:val="00FA59D4"/>
    <w:rsid w:val="00FB211C"/>
    <w:rsid w:val="00FB6AF4"/>
    <w:rsid w:val="00FC4CD3"/>
    <w:rsid w:val="00FC625E"/>
    <w:rsid w:val="00FC7ACA"/>
    <w:rsid w:val="00FD06BA"/>
    <w:rsid w:val="00FF070F"/>
    <w:rsid w:val="00FF1359"/>
    <w:rsid w:val="00FF6BF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273D"/>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839FD"/>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FF13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1359"/>
    <w:rPr>
      <w:rFonts w:ascii="Tahoma" w:eastAsiaTheme="minorEastAsia" w:hAnsi="Tahoma" w:cs="Tahoma"/>
      <w:sz w:val="16"/>
      <w:szCs w:val="16"/>
      <w:lang w:eastAsia="cs-CZ"/>
    </w:rPr>
  </w:style>
  <w:style w:type="paragraph" w:styleId="Zhlav">
    <w:name w:val="header"/>
    <w:basedOn w:val="Normln"/>
    <w:link w:val="ZhlavChar"/>
    <w:uiPriority w:val="99"/>
    <w:semiHidden/>
    <w:unhideWhenUsed/>
    <w:rsid w:val="008655E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655E8"/>
    <w:rPr>
      <w:rFonts w:eastAsiaTheme="minorEastAsia"/>
      <w:lang w:eastAsia="cs-CZ"/>
    </w:rPr>
  </w:style>
  <w:style w:type="paragraph" w:styleId="Zpat">
    <w:name w:val="footer"/>
    <w:basedOn w:val="Normln"/>
    <w:link w:val="ZpatChar"/>
    <w:uiPriority w:val="99"/>
    <w:unhideWhenUsed/>
    <w:rsid w:val="00865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8655E8"/>
    <w:rPr>
      <w:rFonts w:eastAsiaTheme="minorEastAsia"/>
      <w:lang w:eastAsia="cs-CZ"/>
    </w:rPr>
  </w:style>
  <w:style w:type="character" w:styleId="Odkaznakoment">
    <w:name w:val="annotation reference"/>
    <w:basedOn w:val="Standardnpsmoodstavce"/>
    <w:uiPriority w:val="99"/>
    <w:semiHidden/>
    <w:unhideWhenUsed/>
    <w:rsid w:val="00BB1B3D"/>
    <w:rPr>
      <w:sz w:val="16"/>
      <w:szCs w:val="16"/>
    </w:rPr>
  </w:style>
  <w:style w:type="paragraph" w:styleId="Textkomente">
    <w:name w:val="annotation text"/>
    <w:basedOn w:val="Normln"/>
    <w:link w:val="TextkomenteChar"/>
    <w:uiPriority w:val="99"/>
    <w:semiHidden/>
    <w:unhideWhenUsed/>
    <w:rsid w:val="00BB1B3D"/>
    <w:pPr>
      <w:spacing w:line="240" w:lineRule="auto"/>
    </w:pPr>
    <w:rPr>
      <w:sz w:val="20"/>
      <w:szCs w:val="20"/>
    </w:rPr>
  </w:style>
  <w:style w:type="character" w:customStyle="1" w:styleId="TextkomenteChar">
    <w:name w:val="Text komentáře Char"/>
    <w:basedOn w:val="Standardnpsmoodstavce"/>
    <w:link w:val="Textkomente"/>
    <w:uiPriority w:val="99"/>
    <w:semiHidden/>
    <w:rsid w:val="00BB1B3D"/>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BB1B3D"/>
    <w:rPr>
      <w:b/>
      <w:bCs/>
    </w:rPr>
  </w:style>
  <w:style w:type="character" w:customStyle="1" w:styleId="PedmtkomenteChar">
    <w:name w:val="Předmět komentáře Char"/>
    <w:basedOn w:val="TextkomenteChar"/>
    <w:link w:val="Pedmtkomente"/>
    <w:uiPriority w:val="99"/>
    <w:semiHidden/>
    <w:rsid w:val="00BB1B3D"/>
    <w:rPr>
      <w:rFonts w:eastAsiaTheme="minorEastAsia"/>
      <w:b/>
      <w:bCs/>
      <w:sz w:val="20"/>
      <w:szCs w:val="20"/>
      <w:lang w:eastAsia="cs-CZ"/>
    </w:rPr>
  </w:style>
  <w:style w:type="paragraph" w:styleId="Normlnweb">
    <w:name w:val="Normal (Web)"/>
    <w:basedOn w:val="Normln"/>
    <w:uiPriority w:val="99"/>
    <w:semiHidden/>
    <w:unhideWhenUsed/>
    <w:rsid w:val="001837F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417204">
      <w:bodyDiv w:val="1"/>
      <w:marLeft w:val="0"/>
      <w:marRight w:val="0"/>
      <w:marTop w:val="0"/>
      <w:marBottom w:val="0"/>
      <w:divBdr>
        <w:top w:val="none" w:sz="0" w:space="0" w:color="auto"/>
        <w:left w:val="none" w:sz="0" w:space="0" w:color="auto"/>
        <w:bottom w:val="none" w:sz="0" w:space="0" w:color="auto"/>
        <w:right w:val="none" w:sz="0" w:space="0" w:color="auto"/>
      </w:divBdr>
      <w:divsChild>
        <w:div w:id="873931568">
          <w:marLeft w:val="0"/>
          <w:marRight w:val="0"/>
          <w:marTop w:val="0"/>
          <w:marBottom w:val="0"/>
          <w:divBdr>
            <w:top w:val="none" w:sz="0" w:space="0" w:color="auto"/>
            <w:left w:val="none" w:sz="0" w:space="0" w:color="auto"/>
            <w:bottom w:val="none" w:sz="0" w:space="0" w:color="auto"/>
            <w:right w:val="none" w:sz="0" w:space="0" w:color="auto"/>
          </w:divBdr>
        </w:div>
        <w:div w:id="1869096854">
          <w:marLeft w:val="0"/>
          <w:marRight w:val="0"/>
          <w:marTop w:val="0"/>
          <w:marBottom w:val="0"/>
          <w:divBdr>
            <w:top w:val="none" w:sz="0" w:space="0" w:color="auto"/>
            <w:left w:val="none" w:sz="0" w:space="0" w:color="auto"/>
            <w:bottom w:val="none" w:sz="0" w:space="0" w:color="auto"/>
            <w:right w:val="none" w:sz="0" w:space="0" w:color="auto"/>
          </w:divBdr>
        </w:div>
        <w:div w:id="742528880">
          <w:marLeft w:val="0"/>
          <w:marRight w:val="0"/>
          <w:marTop w:val="0"/>
          <w:marBottom w:val="0"/>
          <w:divBdr>
            <w:top w:val="none" w:sz="0" w:space="0" w:color="auto"/>
            <w:left w:val="none" w:sz="0" w:space="0" w:color="auto"/>
            <w:bottom w:val="none" w:sz="0" w:space="0" w:color="auto"/>
            <w:right w:val="none" w:sz="0" w:space="0" w:color="auto"/>
          </w:divBdr>
        </w:div>
        <w:div w:id="1167289758">
          <w:marLeft w:val="0"/>
          <w:marRight w:val="0"/>
          <w:marTop w:val="0"/>
          <w:marBottom w:val="0"/>
          <w:divBdr>
            <w:top w:val="none" w:sz="0" w:space="0" w:color="auto"/>
            <w:left w:val="none" w:sz="0" w:space="0" w:color="auto"/>
            <w:bottom w:val="none" w:sz="0" w:space="0" w:color="auto"/>
            <w:right w:val="none" w:sz="0" w:space="0" w:color="auto"/>
          </w:divBdr>
        </w:div>
        <w:div w:id="1637569038">
          <w:marLeft w:val="0"/>
          <w:marRight w:val="0"/>
          <w:marTop w:val="0"/>
          <w:marBottom w:val="0"/>
          <w:divBdr>
            <w:top w:val="none" w:sz="0" w:space="0" w:color="auto"/>
            <w:left w:val="none" w:sz="0" w:space="0" w:color="auto"/>
            <w:bottom w:val="none" w:sz="0" w:space="0" w:color="auto"/>
            <w:right w:val="none" w:sz="0" w:space="0" w:color="auto"/>
          </w:divBdr>
        </w:div>
        <w:div w:id="2088916559">
          <w:marLeft w:val="0"/>
          <w:marRight w:val="0"/>
          <w:marTop w:val="0"/>
          <w:marBottom w:val="0"/>
          <w:divBdr>
            <w:top w:val="none" w:sz="0" w:space="0" w:color="auto"/>
            <w:left w:val="none" w:sz="0" w:space="0" w:color="auto"/>
            <w:bottom w:val="none" w:sz="0" w:space="0" w:color="auto"/>
            <w:right w:val="none" w:sz="0" w:space="0" w:color="auto"/>
          </w:divBdr>
        </w:div>
        <w:div w:id="1050111864">
          <w:marLeft w:val="0"/>
          <w:marRight w:val="0"/>
          <w:marTop w:val="0"/>
          <w:marBottom w:val="0"/>
          <w:divBdr>
            <w:top w:val="none" w:sz="0" w:space="0" w:color="auto"/>
            <w:left w:val="none" w:sz="0" w:space="0" w:color="auto"/>
            <w:bottom w:val="none" w:sz="0" w:space="0" w:color="auto"/>
            <w:right w:val="none" w:sz="0" w:space="0" w:color="auto"/>
          </w:divBdr>
        </w:div>
        <w:div w:id="2098476866">
          <w:marLeft w:val="0"/>
          <w:marRight w:val="0"/>
          <w:marTop w:val="0"/>
          <w:marBottom w:val="0"/>
          <w:divBdr>
            <w:top w:val="none" w:sz="0" w:space="0" w:color="auto"/>
            <w:left w:val="none" w:sz="0" w:space="0" w:color="auto"/>
            <w:bottom w:val="none" w:sz="0" w:space="0" w:color="auto"/>
            <w:right w:val="none" w:sz="0" w:space="0" w:color="auto"/>
          </w:divBdr>
        </w:div>
        <w:div w:id="28192782">
          <w:marLeft w:val="0"/>
          <w:marRight w:val="0"/>
          <w:marTop w:val="0"/>
          <w:marBottom w:val="0"/>
          <w:divBdr>
            <w:top w:val="none" w:sz="0" w:space="0" w:color="auto"/>
            <w:left w:val="none" w:sz="0" w:space="0" w:color="auto"/>
            <w:bottom w:val="none" w:sz="0" w:space="0" w:color="auto"/>
            <w:right w:val="none" w:sz="0" w:space="0" w:color="auto"/>
          </w:divBdr>
        </w:div>
        <w:div w:id="273368148">
          <w:marLeft w:val="0"/>
          <w:marRight w:val="0"/>
          <w:marTop w:val="0"/>
          <w:marBottom w:val="0"/>
          <w:divBdr>
            <w:top w:val="none" w:sz="0" w:space="0" w:color="auto"/>
            <w:left w:val="none" w:sz="0" w:space="0" w:color="auto"/>
            <w:bottom w:val="none" w:sz="0" w:space="0" w:color="auto"/>
            <w:right w:val="none" w:sz="0" w:space="0" w:color="auto"/>
          </w:divBdr>
        </w:div>
        <w:div w:id="1702515375">
          <w:marLeft w:val="0"/>
          <w:marRight w:val="0"/>
          <w:marTop w:val="0"/>
          <w:marBottom w:val="0"/>
          <w:divBdr>
            <w:top w:val="none" w:sz="0" w:space="0" w:color="auto"/>
            <w:left w:val="none" w:sz="0" w:space="0" w:color="auto"/>
            <w:bottom w:val="none" w:sz="0" w:space="0" w:color="auto"/>
            <w:right w:val="none" w:sz="0" w:space="0" w:color="auto"/>
          </w:divBdr>
        </w:div>
        <w:div w:id="438061154">
          <w:marLeft w:val="0"/>
          <w:marRight w:val="0"/>
          <w:marTop w:val="0"/>
          <w:marBottom w:val="0"/>
          <w:divBdr>
            <w:top w:val="none" w:sz="0" w:space="0" w:color="auto"/>
            <w:left w:val="none" w:sz="0" w:space="0" w:color="auto"/>
            <w:bottom w:val="none" w:sz="0" w:space="0" w:color="auto"/>
            <w:right w:val="none" w:sz="0" w:space="0" w:color="auto"/>
          </w:divBdr>
        </w:div>
        <w:div w:id="1650862502">
          <w:marLeft w:val="0"/>
          <w:marRight w:val="0"/>
          <w:marTop w:val="0"/>
          <w:marBottom w:val="0"/>
          <w:divBdr>
            <w:top w:val="none" w:sz="0" w:space="0" w:color="auto"/>
            <w:left w:val="none" w:sz="0" w:space="0" w:color="auto"/>
            <w:bottom w:val="none" w:sz="0" w:space="0" w:color="auto"/>
            <w:right w:val="none" w:sz="0" w:space="0" w:color="auto"/>
          </w:divBdr>
        </w:div>
        <w:div w:id="1227451082">
          <w:marLeft w:val="0"/>
          <w:marRight w:val="0"/>
          <w:marTop w:val="0"/>
          <w:marBottom w:val="0"/>
          <w:divBdr>
            <w:top w:val="none" w:sz="0" w:space="0" w:color="auto"/>
            <w:left w:val="none" w:sz="0" w:space="0" w:color="auto"/>
            <w:bottom w:val="none" w:sz="0" w:space="0" w:color="auto"/>
            <w:right w:val="none" w:sz="0" w:space="0" w:color="auto"/>
          </w:divBdr>
        </w:div>
        <w:div w:id="1970235198">
          <w:marLeft w:val="0"/>
          <w:marRight w:val="0"/>
          <w:marTop w:val="0"/>
          <w:marBottom w:val="0"/>
          <w:divBdr>
            <w:top w:val="none" w:sz="0" w:space="0" w:color="auto"/>
            <w:left w:val="none" w:sz="0" w:space="0" w:color="auto"/>
            <w:bottom w:val="none" w:sz="0" w:space="0" w:color="auto"/>
            <w:right w:val="none" w:sz="0" w:space="0" w:color="auto"/>
          </w:divBdr>
        </w:div>
        <w:div w:id="1292590314">
          <w:marLeft w:val="0"/>
          <w:marRight w:val="0"/>
          <w:marTop w:val="0"/>
          <w:marBottom w:val="0"/>
          <w:divBdr>
            <w:top w:val="none" w:sz="0" w:space="0" w:color="auto"/>
            <w:left w:val="none" w:sz="0" w:space="0" w:color="auto"/>
            <w:bottom w:val="none" w:sz="0" w:space="0" w:color="auto"/>
            <w:right w:val="none" w:sz="0" w:space="0" w:color="auto"/>
          </w:divBdr>
        </w:div>
        <w:div w:id="624964361">
          <w:marLeft w:val="0"/>
          <w:marRight w:val="0"/>
          <w:marTop w:val="0"/>
          <w:marBottom w:val="0"/>
          <w:divBdr>
            <w:top w:val="none" w:sz="0" w:space="0" w:color="auto"/>
            <w:left w:val="none" w:sz="0" w:space="0" w:color="auto"/>
            <w:bottom w:val="none" w:sz="0" w:space="0" w:color="auto"/>
            <w:right w:val="none" w:sz="0" w:space="0" w:color="auto"/>
          </w:divBdr>
        </w:div>
        <w:div w:id="2048798315">
          <w:marLeft w:val="0"/>
          <w:marRight w:val="0"/>
          <w:marTop w:val="0"/>
          <w:marBottom w:val="0"/>
          <w:divBdr>
            <w:top w:val="none" w:sz="0" w:space="0" w:color="auto"/>
            <w:left w:val="none" w:sz="0" w:space="0" w:color="auto"/>
            <w:bottom w:val="none" w:sz="0" w:space="0" w:color="auto"/>
            <w:right w:val="none" w:sz="0" w:space="0" w:color="auto"/>
          </w:divBdr>
        </w:div>
        <w:div w:id="1334213742">
          <w:marLeft w:val="0"/>
          <w:marRight w:val="0"/>
          <w:marTop w:val="0"/>
          <w:marBottom w:val="0"/>
          <w:divBdr>
            <w:top w:val="none" w:sz="0" w:space="0" w:color="auto"/>
            <w:left w:val="none" w:sz="0" w:space="0" w:color="auto"/>
            <w:bottom w:val="none" w:sz="0" w:space="0" w:color="auto"/>
            <w:right w:val="none" w:sz="0" w:space="0" w:color="auto"/>
          </w:divBdr>
        </w:div>
        <w:div w:id="623539886">
          <w:marLeft w:val="0"/>
          <w:marRight w:val="0"/>
          <w:marTop w:val="0"/>
          <w:marBottom w:val="0"/>
          <w:divBdr>
            <w:top w:val="none" w:sz="0" w:space="0" w:color="auto"/>
            <w:left w:val="none" w:sz="0" w:space="0" w:color="auto"/>
            <w:bottom w:val="none" w:sz="0" w:space="0" w:color="auto"/>
            <w:right w:val="none" w:sz="0" w:space="0" w:color="auto"/>
          </w:divBdr>
        </w:div>
        <w:div w:id="159585669">
          <w:marLeft w:val="0"/>
          <w:marRight w:val="0"/>
          <w:marTop w:val="0"/>
          <w:marBottom w:val="0"/>
          <w:divBdr>
            <w:top w:val="none" w:sz="0" w:space="0" w:color="auto"/>
            <w:left w:val="none" w:sz="0" w:space="0" w:color="auto"/>
            <w:bottom w:val="none" w:sz="0" w:space="0" w:color="auto"/>
            <w:right w:val="none" w:sz="0" w:space="0" w:color="auto"/>
          </w:divBdr>
        </w:div>
        <w:div w:id="513999714">
          <w:marLeft w:val="0"/>
          <w:marRight w:val="0"/>
          <w:marTop w:val="0"/>
          <w:marBottom w:val="0"/>
          <w:divBdr>
            <w:top w:val="none" w:sz="0" w:space="0" w:color="auto"/>
            <w:left w:val="none" w:sz="0" w:space="0" w:color="auto"/>
            <w:bottom w:val="none" w:sz="0" w:space="0" w:color="auto"/>
            <w:right w:val="none" w:sz="0" w:space="0" w:color="auto"/>
          </w:divBdr>
        </w:div>
        <w:div w:id="1285431552">
          <w:marLeft w:val="0"/>
          <w:marRight w:val="0"/>
          <w:marTop w:val="0"/>
          <w:marBottom w:val="0"/>
          <w:divBdr>
            <w:top w:val="none" w:sz="0" w:space="0" w:color="auto"/>
            <w:left w:val="none" w:sz="0" w:space="0" w:color="auto"/>
            <w:bottom w:val="none" w:sz="0" w:space="0" w:color="auto"/>
            <w:right w:val="none" w:sz="0" w:space="0" w:color="auto"/>
          </w:divBdr>
        </w:div>
        <w:div w:id="241572963">
          <w:marLeft w:val="0"/>
          <w:marRight w:val="0"/>
          <w:marTop w:val="0"/>
          <w:marBottom w:val="0"/>
          <w:divBdr>
            <w:top w:val="none" w:sz="0" w:space="0" w:color="auto"/>
            <w:left w:val="none" w:sz="0" w:space="0" w:color="auto"/>
            <w:bottom w:val="none" w:sz="0" w:space="0" w:color="auto"/>
            <w:right w:val="none" w:sz="0" w:space="0" w:color="auto"/>
          </w:divBdr>
        </w:div>
        <w:div w:id="570425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0EB3B-64C1-4FF4-AA33-C1D3058A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26</Pages>
  <Words>9992</Words>
  <Characters>58957</Characters>
  <Application>Microsoft Office Word</Application>
  <DocSecurity>0</DocSecurity>
  <Lines>491</Lines>
  <Paragraphs>137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Uživatel systému Windows</cp:lastModifiedBy>
  <cp:revision>27</cp:revision>
  <cp:lastPrinted>2020-08-25T08:07:00Z</cp:lastPrinted>
  <dcterms:created xsi:type="dcterms:W3CDTF">2017-09-04T10:13:00Z</dcterms:created>
  <dcterms:modified xsi:type="dcterms:W3CDTF">2020-08-25T08:10:00Z</dcterms:modified>
</cp:coreProperties>
</file>