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33" w:rsidRPr="00C23433" w:rsidRDefault="00C23433" w:rsidP="00C23433">
      <w:pPr>
        <w:rPr>
          <w:b/>
          <w:sz w:val="28"/>
          <w:szCs w:val="28"/>
          <w:u w:val="single"/>
        </w:rPr>
      </w:pPr>
      <w:r w:rsidRPr="00C23433">
        <w:rPr>
          <w:b/>
          <w:sz w:val="28"/>
          <w:szCs w:val="28"/>
          <w:u w:val="single"/>
        </w:rPr>
        <w:t>Školní řád mateřské školy ve Zbýšově</w:t>
      </w:r>
    </w:p>
    <w:p w:rsidR="00C23433" w:rsidRDefault="00C23433" w:rsidP="00C23433"/>
    <w:p w:rsidR="00C23433" w:rsidRPr="00C23433" w:rsidRDefault="00C23433" w:rsidP="00C23433">
      <w:pPr>
        <w:rPr>
          <w:b/>
          <w:sz w:val="28"/>
          <w:szCs w:val="28"/>
        </w:rPr>
      </w:pPr>
      <w:r w:rsidRPr="00C23433">
        <w:rPr>
          <w:b/>
          <w:sz w:val="28"/>
          <w:szCs w:val="28"/>
        </w:rPr>
        <w:t>1.Úvodní ustanovení</w:t>
      </w:r>
    </w:p>
    <w:p w:rsidR="00C23433" w:rsidRPr="00C23433" w:rsidRDefault="00C23433" w:rsidP="00C23433">
      <w:pPr>
        <w:rPr>
          <w:b/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Školní řád upravuje podrobnosti výkonu práv a povi</w:t>
      </w:r>
      <w:r w:rsidR="00FB4E6E">
        <w:rPr>
          <w:sz w:val="28"/>
          <w:szCs w:val="28"/>
        </w:rPr>
        <w:t xml:space="preserve">nností zákonných zástupců dětí </w:t>
      </w:r>
      <w:r w:rsidRPr="00C23433">
        <w:rPr>
          <w:sz w:val="28"/>
          <w:szCs w:val="28"/>
        </w:rPr>
        <w:t>a o pravidlech vzájemných vztahů s pracovníky školy. Je závazný pro zaměstnance školy a pro zákonné zástupce dětí.</w:t>
      </w: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Obsah školního řádu je vymezen zákonem č.561/2004 Sb.,</w:t>
      </w:r>
      <w:r w:rsidR="007D7AFF">
        <w:rPr>
          <w:sz w:val="28"/>
          <w:szCs w:val="28"/>
        </w:rPr>
        <w:t xml:space="preserve"> </w:t>
      </w:r>
      <w:r w:rsidR="008D5ADE">
        <w:rPr>
          <w:sz w:val="28"/>
          <w:szCs w:val="28"/>
        </w:rPr>
        <w:t>tzv.</w:t>
      </w:r>
      <w:r w:rsidR="007D7AFF">
        <w:rPr>
          <w:sz w:val="28"/>
          <w:szCs w:val="28"/>
        </w:rPr>
        <w:t xml:space="preserve"> </w:t>
      </w:r>
      <w:r w:rsidR="008D5ADE">
        <w:rPr>
          <w:sz w:val="28"/>
          <w:szCs w:val="28"/>
        </w:rPr>
        <w:t xml:space="preserve">školský zákon, </w:t>
      </w:r>
      <w:r w:rsidR="007D7AFF">
        <w:rPr>
          <w:sz w:val="28"/>
          <w:szCs w:val="28"/>
        </w:rPr>
        <w:t>a to zejména</w:t>
      </w:r>
      <w:r w:rsidR="008D5ADE">
        <w:rPr>
          <w:sz w:val="28"/>
          <w:szCs w:val="28"/>
        </w:rPr>
        <w:t xml:space="preserve"> vyhláš</w:t>
      </w:r>
      <w:r w:rsidR="007D7AFF">
        <w:rPr>
          <w:sz w:val="28"/>
          <w:szCs w:val="28"/>
        </w:rPr>
        <w:t>kou</w:t>
      </w:r>
      <w:r w:rsidR="008D5ADE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 xml:space="preserve">č.14/2005 </w:t>
      </w:r>
      <w:r w:rsidR="007D7AFF">
        <w:rPr>
          <w:sz w:val="28"/>
          <w:szCs w:val="28"/>
        </w:rPr>
        <w:t>S</w:t>
      </w:r>
      <w:r w:rsidRPr="00C23433">
        <w:rPr>
          <w:sz w:val="28"/>
          <w:szCs w:val="28"/>
        </w:rPr>
        <w:t>b.,</w:t>
      </w:r>
      <w:r w:rsidR="007D7AFF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o předškolním vzdělávání</w:t>
      </w:r>
      <w:r w:rsidR="007D7AFF">
        <w:rPr>
          <w:sz w:val="28"/>
          <w:szCs w:val="28"/>
        </w:rPr>
        <w:t xml:space="preserve"> a také zákonem č.258/2000 Sb., o ochraně veřejného zdraví.</w:t>
      </w: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b/>
          <w:sz w:val="28"/>
          <w:szCs w:val="28"/>
        </w:rPr>
      </w:pPr>
      <w:r w:rsidRPr="00C23433">
        <w:rPr>
          <w:b/>
          <w:sz w:val="28"/>
          <w:szCs w:val="28"/>
        </w:rPr>
        <w:t>2.Přijímání dětí do MŠ</w:t>
      </w:r>
    </w:p>
    <w:p w:rsidR="00C23433" w:rsidRPr="00C23433" w:rsidRDefault="00C23433" w:rsidP="00C23433">
      <w:pPr>
        <w:rPr>
          <w:b/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Děti jsou přijímány během celého školního roku, pokud to dovoluje kapacita</w:t>
      </w:r>
      <w:r w:rsidR="00FB4E6E">
        <w:rPr>
          <w:sz w:val="28"/>
          <w:szCs w:val="28"/>
        </w:rPr>
        <w:t xml:space="preserve"> </w:t>
      </w:r>
      <w:r w:rsidR="00267647">
        <w:rPr>
          <w:sz w:val="28"/>
          <w:szCs w:val="28"/>
        </w:rPr>
        <w:t xml:space="preserve">školy. Řádný zápis se koná od 15.3.do </w:t>
      </w:r>
      <w:proofErr w:type="gramStart"/>
      <w:r w:rsidR="00267647">
        <w:rPr>
          <w:sz w:val="28"/>
          <w:szCs w:val="28"/>
        </w:rPr>
        <w:t>15.4.2026</w:t>
      </w:r>
      <w:proofErr w:type="gramEnd"/>
      <w:r w:rsidR="00267647">
        <w:rPr>
          <w:sz w:val="28"/>
          <w:szCs w:val="28"/>
        </w:rPr>
        <w:t>.</w:t>
      </w:r>
      <w:r w:rsidR="00FB4E6E">
        <w:rPr>
          <w:sz w:val="28"/>
          <w:szCs w:val="28"/>
        </w:rPr>
        <w:t xml:space="preserve"> Forma zápisu se řídí pokyny MŠMT. Zákonní zástupci jsou o</w:t>
      </w:r>
      <w:r w:rsidRPr="00C23433">
        <w:rPr>
          <w:sz w:val="28"/>
          <w:szCs w:val="28"/>
        </w:rPr>
        <w:t xml:space="preserve"> termínu</w:t>
      </w:r>
      <w:r w:rsidR="00FB4E6E">
        <w:rPr>
          <w:sz w:val="28"/>
          <w:szCs w:val="28"/>
        </w:rPr>
        <w:t xml:space="preserve"> a </w:t>
      </w:r>
      <w:proofErr w:type="gramStart"/>
      <w:r w:rsidR="00FB4E6E">
        <w:rPr>
          <w:sz w:val="28"/>
          <w:szCs w:val="28"/>
        </w:rPr>
        <w:t xml:space="preserve">způsobu </w:t>
      </w:r>
      <w:r w:rsidRPr="00C23433">
        <w:rPr>
          <w:sz w:val="28"/>
          <w:szCs w:val="28"/>
        </w:rPr>
        <w:t xml:space="preserve"> informováni</w:t>
      </w:r>
      <w:proofErr w:type="gramEnd"/>
      <w:r w:rsidRPr="00C23433">
        <w:rPr>
          <w:sz w:val="28"/>
          <w:szCs w:val="28"/>
        </w:rPr>
        <w:t xml:space="preserve"> na vývěsce mateřské školy, </w:t>
      </w:r>
      <w:r>
        <w:rPr>
          <w:sz w:val="28"/>
          <w:szCs w:val="28"/>
        </w:rPr>
        <w:t>na webových stránkách školy a na</w:t>
      </w:r>
      <w:r w:rsidR="00ED6FB6">
        <w:rPr>
          <w:sz w:val="28"/>
          <w:szCs w:val="28"/>
        </w:rPr>
        <w:t xml:space="preserve"> webových stránkách</w:t>
      </w:r>
      <w:r>
        <w:rPr>
          <w:sz w:val="28"/>
          <w:szCs w:val="28"/>
        </w:rPr>
        <w:t xml:space="preserve"> </w:t>
      </w:r>
      <w:r w:rsidR="00ED6FB6">
        <w:rPr>
          <w:sz w:val="28"/>
          <w:szCs w:val="28"/>
        </w:rPr>
        <w:t xml:space="preserve">Obce </w:t>
      </w:r>
      <w:proofErr w:type="spellStart"/>
      <w:r w:rsidR="00ED6FB6">
        <w:rPr>
          <w:sz w:val="28"/>
          <w:szCs w:val="28"/>
        </w:rPr>
        <w:t>Zbýšov</w:t>
      </w:r>
      <w:proofErr w:type="spellEnd"/>
      <w:r w:rsidR="00ED6FB6">
        <w:rPr>
          <w:sz w:val="28"/>
          <w:szCs w:val="28"/>
        </w:rPr>
        <w:t>.</w:t>
      </w:r>
    </w:p>
    <w:p w:rsidR="00C23433" w:rsidRDefault="00C23433" w:rsidP="00C23433">
      <w:pPr>
        <w:rPr>
          <w:sz w:val="28"/>
          <w:szCs w:val="28"/>
        </w:rPr>
      </w:pPr>
    </w:p>
    <w:p w:rsidR="00FB4E6E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Nejdéle do 30 dnů od podání žádosti je opět na veřejném místě a na webových stránkách školy zveřejněn seznam o přijatých a nepřijatých dětech, systém sdělení není jmenovitý, ale jsou uváděna registrační čísla, která byla uchazečům přidělena při předání přihlášky. Rodiče nepřijatých dětí jsou s výsledkem a důvody nepřijetí seznámeni písemně. Proti tomuto rozhodnutí se mohou do 14 ti dnů odvolat</w:t>
      </w:r>
      <w:r w:rsidR="00A22260">
        <w:rPr>
          <w:sz w:val="28"/>
          <w:szCs w:val="28"/>
        </w:rPr>
        <w:t>.</w:t>
      </w:r>
    </w:p>
    <w:p w:rsidR="00CF3590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 xml:space="preserve">Rodiče mohou </w:t>
      </w:r>
      <w:r w:rsidR="006B5C9F">
        <w:rPr>
          <w:sz w:val="28"/>
          <w:szCs w:val="28"/>
        </w:rPr>
        <w:t>při nástupu dětí do MŠ využít tzv. adaptační období, kdy je jim umožněna přítomnost při vzdělávacích činnostech. Tato doba je individuální dle potřeb dít</w:t>
      </w:r>
      <w:r w:rsidR="00A22260">
        <w:rPr>
          <w:sz w:val="28"/>
          <w:szCs w:val="28"/>
        </w:rPr>
        <w:t>ěte, ale denní přítomnost rodičů je dle zkušeností maximálně 2 hodiny.</w:t>
      </w:r>
    </w:p>
    <w:p w:rsidR="006B5C9F" w:rsidRDefault="006B5C9F" w:rsidP="00C23433">
      <w:pPr>
        <w:rPr>
          <w:sz w:val="28"/>
          <w:szCs w:val="28"/>
        </w:rPr>
      </w:pPr>
    </w:p>
    <w:p w:rsidR="00C23433" w:rsidRPr="00CF3590" w:rsidRDefault="00C23433" w:rsidP="00C23433">
      <w:pPr>
        <w:rPr>
          <w:sz w:val="28"/>
          <w:szCs w:val="28"/>
        </w:rPr>
      </w:pPr>
      <w:r w:rsidRPr="00C23433">
        <w:rPr>
          <w:b/>
          <w:sz w:val="28"/>
          <w:szCs w:val="28"/>
        </w:rPr>
        <w:t>Kritéria přijetí</w:t>
      </w:r>
    </w:p>
    <w:p w:rsidR="00C23433" w:rsidRPr="00C23433" w:rsidRDefault="00C23433" w:rsidP="00CF3590">
      <w:pPr>
        <w:pStyle w:val="Default"/>
        <w:jc w:val="both"/>
        <w:rPr>
          <w:sz w:val="28"/>
          <w:szCs w:val="28"/>
        </w:rPr>
      </w:pPr>
      <w:r w:rsidRPr="00C23433">
        <w:rPr>
          <w:rFonts w:ascii="Times New Roman" w:hAnsi="Times New Roman" w:cs="Times New Roman"/>
          <w:sz w:val="28"/>
          <w:szCs w:val="28"/>
        </w:rPr>
        <w:t>Mateřská škola může přijmout pouze dítě, které se podrobilo stanoveným pravidelným očkováním, má doklad, že je proti nákaze imunní nebo se nemůže očkování podrobit pro trvalou kontraindikaci.</w:t>
      </w:r>
      <w:r w:rsidR="006B5C9F">
        <w:rPr>
          <w:rFonts w:ascii="Times New Roman" w:hAnsi="Times New Roman" w:cs="Times New Roman"/>
          <w:sz w:val="28"/>
          <w:szCs w:val="28"/>
        </w:rPr>
        <w:t xml:space="preserve"> Děti s povinnou školní docházkou tuto povinnost nemají.</w:t>
      </w:r>
    </w:p>
    <w:p w:rsidR="00C23433" w:rsidRPr="00C23433" w:rsidRDefault="006B5C9F" w:rsidP="00C23433">
      <w:pPr>
        <w:pStyle w:val="Zkladntext3"/>
        <w:jc w:val="both"/>
        <w:rPr>
          <w:bCs/>
          <w:caps/>
          <w:sz w:val="28"/>
          <w:szCs w:val="28"/>
        </w:rPr>
      </w:pPr>
      <w:r>
        <w:rPr>
          <w:sz w:val="28"/>
          <w:szCs w:val="28"/>
        </w:rPr>
        <w:t>V p</w:t>
      </w:r>
      <w:r w:rsidR="00C23433" w:rsidRPr="00C23433">
        <w:rPr>
          <w:sz w:val="28"/>
          <w:szCs w:val="28"/>
        </w:rPr>
        <w:t>řípadech, kdy počet žádostí o přijetí k předškolnímu vzdělávání podaných zákonnými zástupci dětí překročí stanovenou kapacitu maximálního p</w:t>
      </w:r>
      <w:r w:rsidR="00CF3590">
        <w:rPr>
          <w:sz w:val="28"/>
          <w:szCs w:val="28"/>
        </w:rPr>
        <w:t>očtu dětí v mateřské škole, jsou</w:t>
      </w:r>
      <w:r w:rsidR="00C23433" w:rsidRPr="00C23433">
        <w:rPr>
          <w:sz w:val="28"/>
          <w:szCs w:val="28"/>
        </w:rPr>
        <w:t xml:space="preserve"> stanovena následující kritéria, na jejichž základě bude postupováno při rozhodování o přijetí dítěte k předškolnímu vzdělávání v mateřské škole:</w:t>
      </w: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E7407B" w:rsidRDefault="00C23433" w:rsidP="00E7407B">
      <w:pPr>
        <w:pStyle w:val="Odstavecseseznamem"/>
        <w:numPr>
          <w:ilvl w:val="0"/>
          <w:numId w:val="17"/>
        </w:numPr>
        <w:rPr>
          <w:sz w:val="28"/>
          <w:szCs w:val="28"/>
        </w:rPr>
      </w:pPr>
      <w:r w:rsidRPr="00E7407B">
        <w:rPr>
          <w:sz w:val="28"/>
          <w:szCs w:val="28"/>
        </w:rPr>
        <w:t xml:space="preserve">předškolní děti </w:t>
      </w:r>
      <w:r w:rsidR="00E7407B" w:rsidRPr="00E7407B">
        <w:rPr>
          <w:sz w:val="28"/>
          <w:szCs w:val="28"/>
        </w:rPr>
        <w:t>s trvalým bydlištěm v</w:t>
      </w:r>
      <w:r w:rsidR="00E7407B">
        <w:rPr>
          <w:sz w:val="28"/>
          <w:szCs w:val="28"/>
        </w:rPr>
        <w:t> </w:t>
      </w:r>
      <w:r w:rsidR="00E7407B" w:rsidRPr="00E7407B">
        <w:rPr>
          <w:sz w:val="28"/>
          <w:szCs w:val="28"/>
        </w:rPr>
        <w:t>obci</w:t>
      </w:r>
    </w:p>
    <w:p w:rsidR="00E7407B" w:rsidRDefault="00E7407B" w:rsidP="00267647">
      <w:pPr>
        <w:pStyle w:val="Odstavecseseznamem"/>
        <w:rPr>
          <w:sz w:val="28"/>
          <w:szCs w:val="28"/>
        </w:rPr>
      </w:pPr>
    </w:p>
    <w:p w:rsidR="00C23433" w:rsidRDefault="00267647" w:rsidP="00E7407B">
      <w:pPr>
        <w:ind w:firstLine="36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</w:t>
      </w:r>
      <w:r w:rsidR="00E7407B">
        <w:rPr>
          <w:sz w:val="28"/>
          <w:szCs w:val="28"/>
        </w:rPr>
        <w:t xml:space="preserve">.  </w:t>
      </w:r>
      <w:r w:rsidR="00C23433" w:rsidRPr="00C23433">
        <w:rPr>
          <w:sz w:val="28"/>
          <w:szCs w:val="28"/>
        </w:rPr>
        <w:t>děti</w:t>
      </w:r>
      <w:proofErr w:type="gramEnd"/>
      <w:r w:rsidR="00C23433" w:rsidRPr="00C23433">
        <w:rPr>
          <w:sz w:val="28"/>
          <w:szCs w:val="28"/>
        </w:rPr>
        <w:t xml:space="preserve"> s trvalým bydlištěm v</w:t>
      </w:r>
      <w:r w:rsidR="00465225">
        <w:rPr>
          <w:sz w:val="28"/>
          <w:szCs w:val="28"/>
        </w:rPr>
        <w:t> </w:t>
      </w:r>
      <w:r w:rsidR="00C23433" w:rsidRPr="00C23433">
        <w:rPr>
          <w:sz w:val="28"/>
          <w:szCs w:val="28"/>
        </w:rPr>
        <w:t>obci</w:t>
      </w:r>
      <w:r w:rsidR="00465225">
        <w:rPr>
          <w:sz w:val="28"/>
          <w:szCs w:val="28"/>
        </w:rPr>
        <w:t xml:space="preserve"> a v obcích spádových</w:t>
      </w:r>
      <w:r w:rsidR="00C23433" w:rsidRPr="00C23433">
        <w:rPr>
          <w:sz w:val="28"/>
          <w:szCs w:val="28"/>
        </w:rPr>
        <w:t xml:space="preserve"> ve věku 4-5 let</w:t>
      </w:r>
    </w:p>
    <w:p w:rsidR="006B5C9F" w:rsidRDefault="00267647" w:rsidP="00E7407B">
      <w:pPr>
        <w:ind w:firstLine="360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6B5C9F">
        <w:rPr>
          <w:sz w:val="28"/>
          <w:szCs w:val="28"/>
        </w:rPr>
        <w:t>.</w:t>
      </w:r>
      <w:r w:rsidR="00E7407B">
        <w:rPr>
          <w:sz w:val="28"/>
          <w:szCs w:val="28"/>
        </w:rPr>
        <w:t xml:space="preserve"> </w:t>
      </w:r>
      <w:r w:rsidR="006B5C9F" w:rsidRPr="006B5C9F">
        <w:rPr>
          <w:sz w:val="28"/>
          <w:szCs w:val="28"/>
        </w:rPr>
        <w:t xml:space="preserve"> </w:t>
      </w:r>
      <w:r w:rsidR="006B5C9F" w:rsidRPr="00C23433">
        <w:rPr>
          <w:sz w:val="28"/>
          <w:szCs w:val="28"/>
        </w:rPr>
        <w:t>děti</w:t>
      </w:r>
      <w:proofErr w:type="gramEnd"/>
      <w:r w:rsidR="006B5C9F" w:rsidRPr="00C23433">
        <w:rPr>
          <w:sz w:val="28"/>
          <w:szCs w:val="28"/>
        </w:rPr>
        <w:t xml:space="preserve"> s trvalým bydlištěm v obci </w:t>
      </w:r>
      <w:r w:rsidR="00465225">
        <w:rPr>
          <w:sz w:val="28"/>
          <w:szCs w:val="28"/>
        </w:rPr>
        <w:t>a v obcích spádových</w:t>
      </w:r>
      <w:r w:rsidR="00465225" w:rsidRPr="00C23433">
        <w:rPr>
          <w:sz w:val="28"/>
          <w:szCs w:val="28"/>
        </w:rPr>
        <w:t xml:space="preserve"> </w:t>
      </w:r>
      <w:r w:rsidR="006B5C9F" w:rsidRPr="00C23433">
        <w:rPr>
          <w:sz w:val="28"/>
          <w:szCs w:val="28"/>
        </w:rPr>
        <w:t>ve věku 3-4 roky</w:t>
      </w:r>
    </w:p>
    <w:p w:rsidR="00267647" w:rsidRPr="00C23433" w:rsidRDefault="00267647" w:rsidP="00E7407B">
      <w:pPr>
        <w:ind w:firstLine="360"/>
        <w:rPr>
          <w:sz w:val="28"/>
          <w:szCs w:val="28"/>
        </w:rPr>
      </w:pPr>
      <w:proofErr w:type="gramStart"/>
      <w:r>
        <w:rPr>
          <w:sz w:val="28"/>
          <w:szCs w:val="28"/>
        </w:rPr>
        <w:t>4.  děti</w:t>
      </w:r>
      <w:proofErr w:type="gramEnd"/>
      <w:r>
        <w:rPr>
          <w:sz w:val="28"/>
          <w:szCs w:val="28"/>
        </w:rPr>
        <w:t xml:space="preserve"> předškolní z okolních vesnic</w:t>
      </w:r>
    </w:p>
    <w:p w:rsidR="00C23433" w:rsidRPr="00C23433" w:rsidRDefault="00E7407B" w:rsidP="00E7407B">
      <w:pPr>
        <w:ind w:firstLine="360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C23433" w:rsidRPr="00C23433">
        <w:rPr>
          <w:sz w:val="28"/>
          <w:szCs w:val="28"/>
        </w:rPr>
        <w:t>.</w:t>
      </w:r>
      <w:r w:rsidR="006B5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3433" w:rsidRPr="00C23433">
        <w:rPr>
          <w:sz w:val="28"/>
          <w:szCs w:val="28"/>
        </w:rPr>
        <w:t>děti</w:t>
      </w:r>
      <w:proofErr w:type="gramEnd"/>
      <w:r w:rsidR="00C23433" w:rsidRPr="00C23433">
        <w:rPr>
          <w:sz w:val="28"/>
          <w:szCs w:val="28"/>
        </w:rPr>
        <w:t xml:space="preserve"> z okolních vesnic</w:t>
      </w:r>
      <w:r w:rsidR="006B5C9F">
        <w:rPr>
          <w:sz w:val="28"/>
          <w:szCs w:val="28"/>
        </w:rPr>
        <w:t xml:space="preserve"> </w:t>
      </w:r>
      <w:r w:rsidR="00C23433" w:rsidRPr="00C23433">
        <w:rPr>
          <w:sz w:val="28"/>
          <w:szCs w:val="28"/>
        </w:rPr>
        <w:t>(ne spádových) ve věku 4 -5let</w:t>
      </w:r>
    </w:p>
    <w:p w:rsidR="00C23433" w:rsidRPr="00C23433" w:rsidRDefault="00E7407B" w:rsidP="00E7407B">
      <w:pPr>
        <w:ind w:firstLine="360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C23433" w:rsidRPr="00C2343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C23433" w:rsidRPr="00C23433">
        <w:rPr>
          <w:sz w:val="28"/>
          <w:szCs w:val="28"/>
        </w:rPr>
        <w:t>děti</w:t>
      </w:r>
      <w:proofErr w:type="gramEnd"/>
      <w:r w:rsidR="00C23433" w:rsidRPr="00C23433">
        <w:rPr>
          <w:sz w:val="28"/>
          <w:szCs w:val="28"/>
        </w:rPr>
        <w:t xml:space="preserve"> z okolních vesnic</w:t>
      </w:r>
      <w:r w:rsidR="006B5C9F">
        <w:rPr>
          <w:sz w:val="28"/>
          <w:szCs w:val="28"/>
        </w:rPr>
        <w:t xml:space="preserve"> </w:t>
      </w:r>
      <w:r w:rsidR="00C23433" w:rsidRPr="00C23433">
        <w:rPr>
          <w:sz w:val="28"/>
          <w:szCs w:val="28"/>
        </w:rPr>
        <w:t>(ne spádových) ve věku 3-4roky</w:t>
      </w:r>
    </w:p>
    <w:p w:rsidR="00C23433" w:rsidRDefault="00E7407B" w:rsidP="00E7407B">
      <w:pPr>
        <w:ind w:firstLine="360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C23433" w:rsidRPr="00C23433">
        <w:rPr>
          <w:sz w:val="28"/>
          <w:szCs w:val="28"/>
        </w:rPr>
        <w:t>.</w:t>
      </w:r>
      <w:r w:rsidR="006B5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3433" w:rsidRPr="00C23433">
        <w:rPr>
          <w:sz w:val="28"/>
          <w:szCs w:val="28"/>
        </w:rPr>
        <w:t>děti</w:t>
      </w:r>
      <w:proofErr w:type="gramEnd"/>
      <w:r w:rsidR="00C23433" w:rsidRPr="00C23433">
        <w:rPr>
          <w:sz w:val="28"/>
          <w:szCs w:val="28"/>
        </w:rPr>
        <w:t xml:space="preserve"> mladší než 3 roky</w:t>
      </w:r>
      <w:r w:rsidR="006B5C9F">
        <w:rPr>
          <w:sz w:val="28"/>
          <w:szCs w:val="28"/>
        </w:rPr>
        <w:t xml:space="preserve"> - přednostně děti, které mají ve školce sourozence</w:t>
      </w:r>
    </w:p>
    <w:p w:rsidR="006B5C9F" w:rsidRDefault="006B5C9F" w:rsidP="00C2343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děti místní</w:t>
      </w:r>
      <w:r w:rsidR="00696C68">
        <w:rPr>
          <w:sz w:val="28"/>
          <w:szCs w:val="28"/>
        </w:rPr>
        <w:t xml:space="preserve"> - spádové</w:t>
      </w:r>
    </w:p>
    <w:p w:rsidR="006B5C9F" w:rsidRPr="00C23433" w:rsidRDefault="006B5C9F" w:rsidP="00C2343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děti </w:t>
      </w:r>
      <w:r w:rsidR="00696C68">
        <w:rPr>
          <w:sz w:val="28"/>
          <w:szCs w:val="28"/>
        </w:rPr>
        <w:t>nespádové</w:t>
      </w:r>
    </w:p>
    <w:p w:rsidR="00C23433" w:rsidRPr="00C23433" w:rsidRDefault="00C23433" w:rsidP="00C23433">
      <w:pPr>
        <w:rPr>
          <w:sz w:val="28"/>
          <w:szCs w:val="28"/>
        </w:rPr>
      </w:pPr>
    </w:p>
    <w:p w:rsidR="00C23433" w:rsidRDefault="00C23433" w:rsidP="00C23433">
      <w:pPr>
        <w:rPr>
          <w:sz w:val="28"/>
          <w:szCs w:val="28"/>
        </w:rPr>
      </w:pPr>
    </w:p>
    <w:p w:rsidR="009647F1" w:rsidRDefault="009647F1" w:rsidP="00C23433">
      <w:pPr>
        <w:rPr>
          <w:sz w:val="28"/>
          <w:szCs w:val="28"/>
        </w:rPr>
      </w:pPr>
    </w:p>
    <w:p w:rsidR="006C7D57" w:rsidRPr="00A10472" w:rsidRDefault="006C7D57" w:rsidP="00C23433">
      <w:pPr>
        <w:rPr>
          <w:sz w:val="28"/>
          <w:szCs w:val="28"/>
        </w:rPr>
      </w:pPr>
      <w:r w:rsidRPr="006C7D57">
        <w:rPr>
          <w:b/>
          <w:sz w:val="28"/>
          <w:szCs w:val="28"/>
        </w:rPr>
        <w:t>Povinnost předškolního vzdělávání a způsoby jejího plnění</w:t>
      </w:r>
      <w:r>
        <w:rPr>
          <w:b/>
          <w:sz w:val="28"/>
          <w:szCs w:val="28"/>
        </w:rPr>
        <w:t xml:space="preserve"> </w:t>
      </w:r>
      <w:r w:rsidRPr="006C7D57">
        <w:rPr>
          <w:sz w:val="28"/>
          <w:szCs w:val="28"/>
        </w:rPr>
        <w:t>pro děti ve věku 5-6ti let bezprostředně předtím, než mají zah</w:t>
      </w:r>
      <w:r w:rsidR="00A22260">
        <w:rPr>
          <w:sz w:val="28"/>
          <w:szCs w:val="28"/>
        </w:rPr>
        <w:t xml:space="preserve">ájit plnění školní docházky. Tato docházka nepodléhá Úplatě za předškolní vzdělávání a v naší MŠ je stanovena doba povinné denní docházky od 8,00 do 12,00. </w:t>
      </w:r>
    </w:p>
    <w:p w:rsidR="006C7D57" w:rsidRDefault="006C7D57" w:rsidP="00C23433">
      <w:pPr>
        <w:rPr>
          <w:sz w:val="28"/>
          <w:szCs w:val="28"/>
        </w:rPr>
      </w:pPr>
      <w:r w:rsidRPr="006C7D57">
        <w:rPr>
          <w:sz w:val="28"/>
          <w:szCs w:val="28"/>
        </w:rPr>
        <w:t>-povinné předškolní vzdělávání se vztahuje na státní občany České republiky, kteří pobývají na území ČR děle než 3 měsíce.</w:t>
      </w:r>
    </w:p>
    <w:p w:rsidR="006C7D57" w:rsidRDefault="00696C68" w:rsidP="00C23433">
      <w:pPr>
        <w:rPr>
          <w:sz w:val="28"/>
          <w:szCs w:val="28"/>
        </w:rPr>
      </w:pPr>
      <w:r>
        <w:rPr>
          <w:sz w:val="28"/>
          <w:szCs w:val="28"/>
        </w:rPr>
        <w:t xml:space="preserve">-každé dítě patří do </w:t>
      </w:r>
      <w:proofErr w:type="gramStart"/>
      <w:r>
        <w:rPr>
          <w:sz w:val="28"/>
          <w:szCs w:val="28"/>
        </w:rPr>
        <w:t>tzv.</w:t>
      </w:r>
      <w:r w:rsidR="006C7D57">
        <w:rPr>
          <w:sz w:val="28"/>
          <w:szCs w:val="28"/>
        </w:rPr>
        <w:t>,spádové</w:t>
      </w:r>
      <w:proofErr w:type="gramEnd"/>
      <w:r w:rsidR="006C7D57">
        <w:rPr>
          <w:sz w:val="28"/>
          <w:szCs w:val="28"/>
        </w:rPr>
        <w:t xml:space="preserve"> mateřské školy“</w:t>
      </w:r>
      <w:r w:rsidR="00E759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7597B">
        <w:rPr>
          <w:sz w:val="28"/>
          <w:szCs w:val="28"/>
        </w:rPr>
        <w:t>Zákon umožňuje, aby zákonný zástupce dítěte zvolil pro dítě jinou mateřskou školu zapsanou v rejstříku škol a školských zařízení než spádovou mateřskou školu.</w:t>
      </w:r>
      <w:r>
        <w:rPr>
          <w:sz w:val="28"/>
          <w:szCs w:val="28"/>
        </w:rPr>
        <w:t xml:space="preserve"> </w:t>
      </w:r>
      <w:r w:rsidR="00E7597B">
        <w:rPr>
          <w:sz w:val="28"/>
          <w:szCs w:val="28"/>
        </w:rPr>
        <w:t>V takovém případě je nutno oznámit tuto skutečnost řediteli spádové mateřské školy.</w:t>
      </w:r>
    </w:p>
    <w:p w:rsidR="00A10472" w:rsidRDefault="00A10472" w:rsidP="00C23433">
      <w:pPr>
        <w:rPr>
          <w:b/>
          <w:sz w:val="28"/>
          <w:szCs w:val="28"/>
        </w:rPr>
      </w:pPr>
    </w:p>
    <w:p w:rsidR="00E7597B" w:rsidRPr="00E7597B" w:rsidRDefault="00E7597B" w:rsidP="00C23433">
      <w:pPr>
        <w:rPr>
          <w:b/>
          <w:sz w:val="28"/>
          <w:szCs w:val="28"/>
        </w:rPr>
      </w:pPr>
      <w:r w:rsidRPr="00E7597B">
        <w:rPr>
          <w:b/>
          <w:sz w:val="28"/>
          <w:szCs w:val="28"/>
        </w:rPr>
        <w:t>Ze zákona je možný i jiný způsob realizace povinného předškolního vzdělávání</w:t>
      </w:r>
    </w:p>
    <w:p w:rsidR="006C7D57" w:rsidRDefault="00696C68" w:rsidP="00C23433">
      <w:pPr>
        <w:rPr>
          <w:sz w:val="28"/>
          <w:szCs w:val="28"/>
        </w:rPr>
      </w:pPr>
      <w:r>
        <w:rPr>
          <w:sz w:val="28"/>
          <w:szCs w:val="28"/>
        </w:rPr>
        <w:t>-domácí vzdělávání</w:t>
      </w:r>
      <w:r w:rsidR="00E7597B">
        <w:rPr>
          <w:sz w:val="28"/>
          <w:szCs w:val="28"/>
        </w:rPr>
        <w:t>, kdy vzdělavatelem dítěte je jeden z rodičů či jiná fyzická osoba</w:t>
      </w:r>
    </w:p>
    <w:p w:rsidR="00E7597B" w:rsidRDefault="00E7597B" w:rsidP="00C23433">
      <w:pPr>
        <w:rPr>
          <w:sz w:val="28"/>
          <w:szCs w:val="28"/>
        </w:rPr>
      </w:pPr>
      <w:r>
        <w:rPr>
          <w:sz w:val="28"/>
          <w:szCs w:val="28"/>
        </w:rPr>
        <w:t>-vzdělávání v rámci přípravných tříd základní školy a přípravného stupně základní školy speciální</w:t>
      </w:r>
    </w:p>
    <w:p w:rsidR="00E7597B" w:rsidRDefault="00E7597B" w:rsidP="00C23433">
      <w:pPr>
        <w:rPr>
          <w:sz w:val="28"/>
          <w:szCs w:val="28"/>
        </w:rPr>
      </w:pPr>
      <w:r>
        <w:rPr>
          <w:sz w:val="28"/>
          <w:szCs w:val="28"/>
        </w:rPr>
        <w:t>-vzdělávání v zahraničních školách na území ČR</w:t>
      </w:r>
    </w:p>
    <w:p w:rsidR="00E7597B" w:rsidRDefault="00E7597B" w:rsidP="00C23433">
      <w:pPr>
        <w:rPr>
          <w:sz w:val="28"/>
          <w:szCs w:val="28"/>
        </w:rPr>
      </w:pPr>
    </w:p>
    <w:p w:rsidR="00E7597B" w:rsidRDefault="00E7597B" w:rsidP="00C23433">
      <w:pPr>
        <w:rPr>
          <w:sz w:val="28"/>
          <w:szCs w:val="28"/>
        </w:rPr>
      </w:pPr>
      <w:r>
        <w:rPr>
          <w:sz w:val="28"/>
          <w:szCs w:val="28"/>
        </w:rPr>
        <w:t>Zákonný zástupce je povinen</w:t>
      </w:r>
      <w:r w:rsidR="00696C68">
        <w:rPr>
          <w:sz w:val="28"/>
          <w:szCs w:val="28"/>
        </w:rPr>
        <w:t xml:space="preserve"> ihned</w:t>
      </w:r>
      <w:r>
        <w:rPr>
          <w:sz w:val="28"/>
          <w:szCs w:val="28"/>
        </w:rPr>
        <w:t xml:space="preserve"> omluvit absenci dítěte</w:t>
      </w:r>
      <w:r w:rsidR="00267647">
        <w:rPr>
          <w:sz w:val="28"/>
          <w:szCs w:val="28"/>
        </w:rPr>
        <w:t xml:space="preserve"> – telefonicky, mailem, programem </w:t>
      </w:r>
      <w:proofErr w:type="spellStart"/>
      <w:r w:rsidR="00267647">
        <w:rPr>
          <w:sz w:val="28"/>
          <w:szCs w:val="28"/>
        </w:rPr>
        <w:t>Twigsee</w:t>
      </w:r>
      <w:proofErr w:type="spellEnd"/>
      <w:r w:rsidR="00267647">
        <w:rPr>
          <w:sz w:val="28"/>
          <w:szCs w:val="28"/>
        </w:rPr>
        <w:t>.</w:t>
      </w:r>
      <w:r w:rsidR="00696C68">
        <w:rPr>
          <w:sz w:val="28"/>
          <w:szCs w:val="28"/>
        </w:rPr>
        <w:t xml:space="preserve"> Učitelka tuto informaci zapíše do omluvného listu dítěte</w:t>
      </w:r>
      <w:r w:rsidR="00A10472">
        <w:rPr>
          <w:sz w:val="28"/>
          <w:szCs w:val="28"/>
        </w:rPr>
        <w:t>, založeným školkou</w:t>
      </w:r>
      <w:r>
        <w:rPr>
          <w:sz w:val="28"/>
          <w:szCs w:val="28"/>
        </w:rPr>
        <w:t xml:space="preserve"> </w:t>
      </w:r>
      <w:r w:rsidR="000D6E85">
        <w:rPr>
          <w:sz w:val="28"/>
          <w:szCs w:val="28"/>
        </w:rPr>
        <w:t xml:space="preserve">a </w:t>
      </w:r>
      <w:r w:rsidR="00696C68">
        <w:rPr>
          <w:sz w:val="28"/>
          <w:szCs w:val="28"/>
        </w:rPr>
        <w:t xml:space="preserve">zákonný zástupce při návratu dítěte tuto omluvu stvrdí podpisem. Při plánované absenci </w:t>
      </w:r>
      <w:r w:rsidR="00ED6FB6">
        <w:rPr>
          <w:sz w:val="28"/>
          <w:szCs w:val="28"/>
        </w:rPr>
        <w:t xml:space="preserve">delší než 5 dní </w:t>
      </w:r>
      <w:r w:rsidR="00696C68">
        <w:rPr>
          <w:sz w:val="28"/>
          <w:szCs w:val="28"/>
        </w:rPr>
        <w:t>je zákonný zástupce povinen</w:t>
      </w:r>
      <w:r>
        <w:rPr>
          <w:sz w:val="28"/>
          <w:szCs w:val="28"/>
        </w:rPr>
        <w:t xml:space="preserve"> </w:t>
      </w:r>
      <w:r w:rsidR="000D6E85">
        <w:rPr>
          <w:sz w:val="28"/>
          <w:szCs w:val="28"/>
        </w:rPr>
        <w:t>žádat</w:t>
      </w:r>
      <w:r w:rsidR="00696C68">
        <w:rPr>
          <w:sz w:val="28"/>
          <w:szCs w:val="28"/>
        </w:rPr>
        <w:t xml:space="preserve"> o uvolnění ředitele školy</w:t>
      </w:r>
      <w:r w:rsidR="00A22260">
        <w:rPr>
          <w:sz w:val="28"/>
          <w:szCs w:val="28"/>
        </w:rPr>
        <w:t xml:space="preserve"> </w:t>
      </w:r>
      <w:r w:rsidR="000D6E85">
        <w:rPr>
          <w:sz w:val="28"/>
          <w:szCs w:val="28"/>
        </w:rPr>
        <w:t>(pobyt na horách atd.) Při dlouhodobé</w:t>
      </w:r>
      <w:r w:rsidR="00A22260">
        <w:rPr>
          <w:sz w:val="28"/>
          <w:szCs w:val="28"/>
        </w:rPr>
        <w:t xml:space="preserve"> neomluvené</w:t>
      </w:r>
      <w:r w:rsidR="000D6E85">
        <w:rPr>
          <w:sz w:val="28"/>
          <w:szCs w:val="28"/>
        </w:rPr>
        <w:t xml:space="preserve"> absenci je ředitel nucen postupovat dle novely zákona č.200/1990 </w:t>
      </w:r>
      <w:proofErr w:type="gramStart"/>
      <w:r w:rsidR="000D6E85">
        <w:rPr>
          <w:sz w:val="28"/>
          <w:szCs w:val="28"/>
        </w:rPr>
        <w:t>Sb.,o přestupcích</w:t>
      </w:r>
      <w:proofErr w:type="gramEnd"/>
      <w:r w:rsidR="000D6E85">
        <w:rPr>
          <w:sz w:val="28"/>
          <w:szCs w:val="28"/>
        </w:rPr>
        <w:t>.</w:t>
      </w:r>
    </w:p>
    <w:p w:rsidR="00A10472" w:rsidRDefault="00A10472" w:rsidP="00C23433">
      <w:pPr>
        <w:rPr>
          <w:sz w:val="28"/>
          <w:szCs w:val="28"/>
        </w:rPr>
      </w:pPr>
      <w:r>
        <w:rPr>
          <w:sz w:val="28"/>
          <w:szCs w:val="28"/>
        </w:rPr>
        <w:t>Do omlouvaných dní se nepočítají žádné školní prázdniny a ředitelská volna v základní škole ve Zbýšově.</w:t>
      </w:r>
    </w:p>
    <w:p w:rsidR="000D6E85" w:rsidRDefault="000D6E85" w:rsidP="00C23433">
      <w:pPr>
        <w:rPr>
          <w:sz w:val="28"/>
          <w:szCs w:val="28"/>
        </w:rPr>
      </w:pPr>
    </w:p>
    <w:p w:rsidR="00A22260" w:rsidRDefault="00A22260" w:rsidP="00C23433">
      <w:pPr>
        <w:rPr>
          <w:b/>
          <w:sz w:val="28"/>
          <w:szCs w:val="28"/>
        </w:rPr>
      </w:pPr>
    </w:p>
    <w:p w:rsidR="000D6E85" w:rsidRPr="000D6E85" w:rsidRDefault="000D6E85" w:rsidP="00C23433">
      <w:pPr>
        <w:rPr>
          <w:b/>
          <w:sz w:val="28"/>
          <w:szCs w:val="28"/>
        </w:rPr>
      </w:pPr>
      <w:r w:rsidRPr="000D6E85">
        <w:rPr>
          <w:b/>
          <w:sz w:val="28"/>
          <w:szCs w:val="28"/>
        </w:rPr>
        <w:t>Individuální vzdělávání</w:t>
      </w:r>
    </w:p>
    <w:p w:rsidR="006C7D57" w:rsidRDefault="000D6E85" w:rsidP="00C23433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 w:rsidRPr="000D6E85">
        <w:rPr>
          <w:sz w:val="28"/>
          <w:szCs w:val="28"/>
        </w:rPr>
        <w:t xml:space="preserve">má-li být </w:t>
      </w:r>
      <w:r>
        <w:rPr>
          <w:sz w:val="28"/>
          <w:szCs w:val="28"/>
        </w:rPr>
        <w:t>dítě individuálně vzděláváno</w:t>
      </w:r>
      <w:r w:rsidR="006278D5">
        <w:rPr>
          <w:sz w:val="28"/>
          <w:szCs w:val="28"/>
        </w:rPr>
        <w:t xml:space="preserve"> převážnou část školního roku, je zákonný zástupce dítěte povinen toto oznámení učinit nejpozději tři měsíce před počátkem školního roku</w:t>
      </w:r>
    </w:p>
    <w:p w:rsidR="006278D5" w:rsidRDefault="006278D5" w:rsidP="00C23433">
      <w:pPr>
        <w:rPr>
          <w:sz w:val="28"/>
          <w:szCs w:val="28"/>
        </w:rPr>
      </w:pPr>
      <w:r>
        <w:rPr>
          <w:sz w:val="28"/>
          <w:szCs w:val="28"/>
        </w:rPr>
        <w:t>-oznámení o individuálním vzdělávání musí obsahovat: jméno,</w:t>
      </w:r>
      <w:r w:rsidR="00696C68">
        <w:rPr>
          <w:sz w:val="28"/>
          <w:szCs w:val="28"/>
        </w:rPr>
        <w:t xml:space="preserve"> </w:t>
      </w:r>
      <w:r>
        <w:rPr>
          <w:sz w:val="28"/>
          <w:szCs w:val="28"/>
        </w:rPr>
        <w:t>příjmení, rodné číslo a místo trvalého pobytu dítěte</w:t>
      </w:r>
      <w:r w:rsidR="00A10472">
        <w:rPr>
          <w:sz w:val="28"/>
          <w:szCs w:val="28"/>
        </w:rPr>
        <w:t xml:space="preserve"> a</w:t>
      </w:r>
      <w:r w:rsidR="00696C68">
        <w:rPr>
          <w:sz w:val="28"/>
          <w:szCs w:val="28"/>
        </w:rPr>
        <w:t xml:space="preserve"> </w:t>
      </w:r>
      <w:r>
        <w:rPr>
          <w:sz w:val="28"/>
          <w:szCs w:val="28"/>
        </w:rPr>
        <w:t>období, ve kter</w:t>
      </w:r>
      <w:r w:rsidR="0068652E">
        <w:rPr>
          <w:sz w:val="28"/>
          <w:szCs w:val="28"/>
        </w:rPr>
        <w:t>ém má b</w:t>
      </w:r>
      <w:r>
        <w:rPr>
          <w:sz w:val="28"/>
          <w:szCs w:val="28"/>
        </w:rPr>
        <w:t>ý</w:t>
      </w:r>
      <w:r w:rsidR="0068652E">
        <w:rPr>
          <w:sz w:val="28"/>
          <w:szCs w:val="28"/>
        </w:rPr>
        <w:t>t</w:t>
      </w:r>
      <w:r>
        <w:rPr>
          <w:sz w:val="28"/>
          <w:szCs w:val="28"/>
        </w:rPr>
        <w:t xml:space="preserve"> dítě i</w:t>
      </w:r>
      <w:r w:rsidR="00696C68">
        <w:rPr>
          <w:sz w:val="28"/>
          <w:szCs w:val="28"/>
        </w:rPr>
        <w:t>ndividuálně vzděláváno</w:t>
      </w:r>
    </w:p>
    <w:p w:rsidR="006278D5" w:rsidRDefault="006278D5" w:rsidP="00C23433">
      <w:pPr>
        <w:rPr>
          <w:sz w:val="28"/>
          <w:szCs w:val="28"/>
        </w:rPr>
      </w:pPr>
      <w:r>
        <w:rPr>
          <w:sz w:val="28"/>
          <w:szCs w:val="28"/>
        </w:rPr>
        <w:t>-ředitel mateřské šk</w:t>
      </w:r>
      <w:r w:rsidR="00696C68">
        <w:rPr>
          <w:sz w:val="28"/>
          <w:szCs w:val="28"/>
        </w:rPr>
        <w:t xml:space="preserve">oly doporučí zákonnému zástupci </w:t>
      </w:r>
      <w:r>
        <w:rPr>
          <w:sz w:val="28"/>
          <w:szCs w:val="28"/>
        </w:rPr>
        <w:t>oblasti, v nichž má být dítě vzděláváno</w:t>
      </w:r>
      <w:r w:rsidR="005C70B6">
        <w:rPr>
          <w:sz w:val="28"/>
          <w:szCs w:val="28"/>
        </w:rPr>
        <w:t>.</w:t>
      </w:r>
    </w:p>
    <w:p w:rsidR="005C70B6" w:rsidRDefault="005C70B6" w:rsidP="00C23433">
      <w:pPr>
        <w:rPr>
          <w:sz w:val="28"/>
          <w:szCs w:val="28"/>
        </w:rPr>
      </w:pPr>
      <w:r>
        <w:rPr>
          <w:sz w:val="28"/>
          <w:szCs w:val="28"/>
        </w:rPr>
        <w:t>-po třech až čtyřech měsících je zákonný zástupce vyzván se svým dítětem k ověření získaných a osvojených znalostí při individuálním vzdělávání.</w:t>
      </w:r>
      <w:r w:rsidR="00696C68">
        <w:rPr>
          <w:sz w:val="28"/>
          <w:szCs w:val="28"/>
        </w:rPr>
        <w:t xml:space="preserve"> </w:t>
      </w:r>
      <w:r>
        <w:rPr>
          <w:sz w:val="28"/>
          <w:szCs w:val="28"/>
        </w:rPr>
        <w:t>Vyzvání probíhá doporučeným dopisem.</w:t>
      </w:r>
      <w:r w:rsidR="00696C68">
        <w:rPr>
          <w:sz w:val="28"/>
          <w:szCs w:val="28"/>
        </w:rPr>
        <w:t xml:space="preserve"> </w:t>
      </w:r>
      <w:r>
        <w:rPr>
          <w:sz w:val="28"/>
          <w:szCs w:val="28"/>
        </w:rPr>
        <w:t>Zákonný zástupce je povinen zajistit účast dítěte u ověření.</w:t>
      </w:r>
    </w:p>
    <w:p w:rsidR="005C70B6" w:rsidRDefault="005C70B6" w:rsidP="00C23433">
      <w:pPr>
        <w:rPr>
          <w:sz w:val="28"/>
          <w:szCs w:val="28"/>
        </w:rPr>
      </w:pPr>
      <w:r>
        <w:rPr>
          <w:sz w:val="28"/>
          <w:szCs w:val="28"/>
        </w:rPr>
        <w:t>-Pokud zákonný zástupce neumožnil ověřen</w:t>
      </w:r>
      <w:r w:rsidR="00696C68">
        <w:rPr>
          <w:sz w:val="28"/>
          <w:szCs w:val="28"/>
        </w:rPr>
        <w:t>í a nedošlo k řádnému omluvení a dohodnutí na jiném termínu (</w:t>
      </w:r>
      <w:proofErr w:type="spellStart"/>
      <w:proofErr w:type="gramStart"/>
      <w:r w:rsidR="00696C68">
        <w:rPr>
          <w:sz w:val="28"/>
          <w:szCs w:val="28"/>
        </w:rPr>
        <w:t>např.</w:t>
      </w:r>
      <w:r>
        <w:rPr>
          <w:sz w:val="28"/>
          <w:szCs w:val="28"/>
        </w:rPr>
        <w:t>z</w:t>
      </w:r>
      <w:proofErr w:type="spellEnd"/>
      <w:r>
        <w:rPr>
          <w:sz w:val="28"/>
          <w:szCs w:val="28"/>
        </w:rPr>
        <w:t> důvodu</w:t>
      </w:r>
      <w:proofErr w:type="gramEnd"/>
      <w:r>
        <w:rPr>
          <w:sz w:val="28"/>
          <w:szCs w:val="28"/>
        </w:rPr>
        <w:t xml:space="preserve"> nemoci), ředitel mateřské školy ukončí individuální vzdělávání dítěte.</w:t>
      </w:r>
    </w:p>
    <w:p w:rsidR="005C70B6" w:rsidRDefault="005C70B6" w:rsidP="00C23433">
      <w:pPr>
        <w:rPr>
          <w:sz w:val="28"/>
          <w:szCs w:val="28"/>
        </w:rPr>
      </w:pPr>
      <w:r>
        <w:rPr>
          <w:sz w:val="28"/>
          <w:szCs w:val="28"/>
        </w:rPr>
        <w:t>-výdaje spojené s individuálním vzdělávání</w:t>
      </w:r>
      <w:r w:rsidR="00696C68">
        <w:rPr>
          <w:sz w:val="28"/>
          <w:szCs w:val="28"/>
        </w:rPr>
        <w:t>m</w:t>
      </w:r>
      <w:r>
        <w:rPr>
          <w:sz w:val="28"/>
          <w:szCs w:val="28"/>
        </w:rPr>
        <w:t xml:space="preserve"> hradí zákonný zástupce dítěte, s výjimkou kompenzačních pomůcek podle § 16 odst.2 </w:t>
      </w:r>
      <w:proofErr w:type="spellStart"/>
      <w:proofErr w:type="gramStart"/>
      <w:r>
        <w:rPr>
          <w:sz w:val="28"/>
          <w:szCs w:val="28"/>
        </w:rPr>
        <w:t>písm.d</w:t>
      </w:r>
      <w:proofErr w:type="spellEnd"/>
      <w:r>
        <w:rPr>
          <w:sz w:val="28"/>
          <w:szCs w:val="28"/>
        </w:rPr>
        <w:t>).</w:t>
      </w:r>
      <w:proofErr w:type="gramEnd"/>
    </w:p>
    <w:p w:rsidR="005C70B6" w:rsidRDefault="005C70B6" w:rsidP="00C23433">
      <w:pPr>
        <w:rPr>
          <w:sz w:val="28"/>
          <w:szCs w:val="28"/>
        </w:rPr>
      </w:pPr>
      <w:r>
        <w:rPr>
          <w:sz w:val="28"/>
          <w:szCs w:val="28"/>
        </w:rPr>
        <w:t>-Skutečnost, zda dítě má být individuálně vzděláváno, závisí na rozhodnutí zákonného zástupce dítěte,</w:t>
      </w:r>
      <w:r w:rsidR="00696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není </w:t>
      </w:r>
      <w:proofErr w:type="gramStart"/>
      <w:r>
        <w:rPr>
          <w:sz w:val="28"/>
          <w:szCs w:val="28"/>
        </w:rPr>
        <w:t>zd</w:t>
      </w:r>
      <w:r w:rsidR="00A10472">
        <w:rPr>
          <w:sz w:val="28"/>
          <w:szCs w:val="28"/>
        </w:rPr>
        <w:t xml:space="preserve">e </w:t>
      </w:r>
      <w:r>
        <w:rPr>
          <w:sz w:val="28"/>
          <w:szCs w:val="28"/>
        </w:rPr>
        <w:t>,,</w:t>
      </w:r>
      <w:r w:rsidR="00A10472">
        <w:rPr>
          <w:sz w:val="28"/>
          <w:szCs w:val="28"/>
        </w:rPr>
        <w:t xml:space="preserve"> </w:t>
      </w:r>
      <w:r>
        <w:rPr>
          <w:sz w:val="28"/>
          <w:szCs w:val="28"/>
        </w:rPr>
        <w:t>povolovací</w:t>
      </w:r>
      <w:proofErr w:type="gramEnd"/>
      <w:r>
        <w:rPr>
          <w:sz w:val="28"/>
          <w:szCs w:val="28"/>
        </w:rPr>
        <w:t xml:space="preserve"> režim“ ze strany ředitele školy, jako je tomu v případě základního vzdělávání.</w:t>
      </w:r>
    </w:p>
    <w:p w:rsidR="0068652E" w:rsidRDefault="0068652E" w:rsidP="00C23433">
      <w:pPr>
        <w:rPr>
          <w:sz w:val="28"/>
          <w:szCs w:val="28"/>
        </w:rPr>
      </w:pPr>
    </w:p>
    <w:p w:rsidR="0068652E" w:rsidRPr="00D43F2F" w:rsidRDefault="0068652E" w:rsidP="0068652E">
      <w:pPr>
        <w:rPr>
          <w:b/>
          <w:sz w:val="28"/>
          <w:szCs w:val="28"/>
          <w:u w:val="single"/>
        </w:rPr>
      </w:pPr>
      <w:r w:rsidRPr="00D43F2F">
        <w:rPr>
          <w:b/>
          <w:sz w:val="28"/>
          <w:szCs w:val="28"/>
          <w:u w:val="single"/>
        </w:rPr>
        <w:t>Inkluzivní vzdělávání</w:t>
      </w:r>
    </w:p>
    <w:p w:rsidR="0068652E" w:rsidRPr="009A672A" w:rsidRDefault="0068652E" w:rsidP="0068652E">
      <w:pPr>
        <w:rPr>
          <w:b/>
          <w:sz w:val="28"/>
          <w:szCs w:val="28"/>
        </w:rPr>
      </w:pPr>
      <w:r w:rsidRPr="009A672A">
        <w:rPr>
          <w:b/>
          <w:sz w:val="28"/>
          <w:szCs w:val="28"/>
        </w:rPr>
        <w:t>Děti se speciálními potřebami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Dítětem se speciálními vzdělávacími potřebami se rozumí osoba, která k naplnění svých vzdělávacích možností nebo k uplatnění či užívání svých práv na rovnoprávném základě s ostatními potřebuje poskytnutí podpůrných opatření.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Podpůrná opatření jsou definována školským zákonem a člení se na podpůrná opatření I.-V.</w:t>
      </w:r>
      <w:r w:rsidR="00A10472">
        <w:rPr>
          <w:sz w:val="28"/>
          <w:szCs w:val="28"/>
        </w:rPr>
        <w:t xml:space="preserve"> </w:t>
      </w:r>
      <w:r>
        <w:rPr>
          <w:sz w:val="28"/>
          <w:szCs w:val="28"/>
        </w:rPr>
        <w:t>stupně.</w:t>
      </w:r>
    </w:p>
    <w:p w:rsidR="0068652E" w:rsidRPr="00696C68" w:rsidRDefault="004A1103" w:rsidP="00696C68">
      <w:pPr>
        <w:rPr>
          <w:sz w:val="28"/>
          <w:szCs w:val="28"/>
        </w:rPr>
      </w:pPr>
      <w:r>
        <w:rPr>
          <w:sz w:val="28"/>
          <w:szCs w:val="28"/>
        </w:rPr>
        <w:t>I.</w:t>
      </w:r>
      <w:r w:rsidR="00696C68" w:rsidRPr="00696C68">
        <w:rPr>
          <w:sz w:val="28"/>
          <w:szCs w:val="28"/>
        </w:rPr>
        <w:t>s</w:t>
      </w:r>
      <w:r w:rsidR="0068652E" w:rsidRPr="00696C68">
        <w:rPr>
          <w:sz w:val="28"/>
          <w:szCs w:val="28"/>
        </w:rPr>
        <w:t>tupeň vždy navrhuje a poskytuje škola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II.-V.</w:t>
      </w:r>
      <w:r w:rsidR="00A10472">
        <w:rPr>
          <w:sz w:val="28"/>
          <w:szCs w:val="28"/>
        </w:rPr>
        <w:t xml:space="preserve"> </w:t>
      </w:r>
      <w:r>
        <w:rPr>
          <w:sz w:val="28"/>
          <w:szCs w:val="28"/>
        </w:rPr>
        <w:t>stupeň navrhuje školské poradenské zařízení</w:t>
      </w:r>
    </w:p>
    <w:p w:rsidR="0068652E" w:rsidRPr="009A672A" w:rsidRDefault="0068652E" w:rsidP="0068652E">
      <w:pPr>
        <w:rPr>
          <w:sz w:val="28"/>
          <w:szCs w:val="28"/>
        </w:rPr>
      </w:pPr>
    </w:p>
    <w:p w:rsidR="0068652E" w:rsidRPr="00395F7A" w:rsidRDefault="0068652E" w:rsidP="0068652E">
      <w:pPr>
        <w:rPr>
          <w:b/>
          <w:sz w:val="28"/>
          <w:szCs w:val="28"/>
        </w:rPr>
      </w:pPr>
      <w:r w:rsidRPr="00395F7A">
        <w:rPr>
          <w:b/>
          <w:sz w:val="28"/>
          <w:szCs w:val="28"/>
        </w:rPr>
        <w:t>Jednotlivé kroky při realizaci prvního stupně podpůrných opatření.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1.vyhodnocení pedagogické diagnostiky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2.konzultace se zákonným zástupcem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3.zpracování PLPP pověřenou osobou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4.seznámení zákonného zástupce s PLPP</w:t>
      </w:r>
    </w:p>
    <w:p w:rsidR="0068652E" w:rsidRDefault="004A1103" w:rsidP="0068652E">
      <w:pPr>
        <w:rPr>
          <w:sz w:val="28"/>
          <w:szCs w:val="28"/>
        </w:rPr>
      </w:pPr>
      <w:r>
        <w:rPr>
          <w:sz w:val="28"/>
          <w:szCs w:val="28"/>
        </w:rPr>
        <w:t>5.vyhodnocení PLPP</w:t>
      </w:r>
      <w:r w:rsidR="0068652E">
        <w:rPr>
          <w:sz w:val="28"/>
          <w:szCs w:val="28"/>
        </w:rPr>
        <w:t xml:space="preserve"> a konzultace závěrů se zákonným zástupcem</w:t>
      </w:r>
    </w:p>
    <w:p w:rsidR="0068652E" w:rsidRDefault="004A1103" w:rsidP="0068652E">
      <w:pPr>
        <w:rPr>
          <w:sz w:val="28"/>
          <w:szCs w:val="28"/>
        </w:rPr>
      </w:pPr>
      <w:r>
        <w:rPr>
          <w:sz w:val="28"/>
          <w:szCs w:val="28"/>
        </w:rPr>
        <w:t>6.pokud není shledáno zlepšení, dochází k žádosti o konzultaci v poradenském zařízení</w:t>
      </w:r>
    </w:p>
    <w:p w:rsidR="0068652E" w:rsidRDefault="0068652E" w:rsidP="0068652E">
      <w:pPr>
        <w:rPr>
          <w:sz w:val="28"/>
          <w:szCs w:val="28"/>
        </w:rPr>
      </w:pP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Poskytování podpůrných opatř</w:t>
      </w:r>
      <w:r w:rsidR="004A1103">
        <w:rPr>
          <w:sz w:val="28"/>
          <w:szCs w:val="28"/>
        </w:rPr>
        <w:t xml:space="preserve">ení škola průběžně vyhodnocuje </w:t>
      </w:r>
      <w:r>
        <w:rPr>
          <w:sz w:val="28"/>
          <w:szCs w:val="28"/>
        </w:rPr>
        <w:t xml:space="preserve">a nejpozději po třech měsících od zahájení poskytování podpůrných opatření poskytování na </w:t>
      </w:r>
      <w:r>
        <w:rPr>
          <w:sz w:val="28"/>
          <w:szCs w:val="28"/>
        </w:rPr>
        <w:lastRenderedPageBreak/>
        <w:t>základě PLPP školy vyhodnotí, zda podpůrná opatření vedou k naplnění stanovených cílů.</w:t>
      </w:r>
    </w:p>
    <w:p w:rsidR="0068652E" w:rsidRDefault="0068652E" w:rsidP="0068652E">
      <w:pPr>
        <w:rPr>
          <w:sz w:val="28"/>
          <w:szCs w:val="28"/>
        </w:rPr>
      </w:pP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Náležitosti PLPP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1.Jméno dítěte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2.název školy, identifikační údaje školy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3.datum vyhodnocení PLPP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4.datum plánovaného vyhodnocení PLPP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5.charakteristika obtíží dítěte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6.stanovení cílů PLPP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7.podpůrná opatření ve škole – Metody výuky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Organizace výuky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Hodnocení dítěte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Pomůcky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Požadavky na organizaci práce učitelů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8.podpůrná opatření v rámci domácí přípravy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9.vyhodnocení naplnění cílů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10.doporučení školy k vyšetření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11.podpisy osob podílejících se na PLPP</w:t>
      </w:r>
    </w:p>
    <w:p w:rsidR="0068652E" w:rsidRDefault="0068652E" w:rsidP="0068652E">
      <w:pPr>
        <w:rPr>
          <w:sz w:val="28"/>
          <w:szCs w:val="28"/>
        </w:rPr>
      </w:pPr>
    </w:p>
    <w:p w:rsidR="0068652E" w:rsidRPr="00395F7A" w:rsidRDefault="0068652E" w:rsidP="0068652E">
      <w:pPr>
        <w:rPr>
          <w:b/>
          <w:sz w:val="28"/>
          <w:szCs w:val="28"/>
        </w:rPr>
      </w:pPr>
      <w:r w:rsidRPr="00395F7A">
        <w:rPr>
          <w:b/>
          <w:sz w:val="28"/>
          <w:szCs w:val="28"/>
        </w:rPr>
        <w:t>II.-V.</w:t>
      </w:r>
      <w:r w:rsidR="00A10472">
        <w:rPr>
          <w:b/>
          <w:sz w:val="28"/>
          <w:szCs w:val="28"/>
        </w:rPr>
        <w:t xml:space="preserve"> </w:t>
      </w:r>
      <w:r w:rsidRPr="00395F7A">
        <w:rPr>
          <w:b/>
          <w:sz w:val="28"/>
          <w:szCs w:val="28"/>
        </w:rPr>
        <w:t>stupeň podpůrných opatření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IVP musí být vyhotoven bez zbytečného odkladu, nejpozděj</w:t>
      </w:r>
      <w:r w:rsidR="004A1103">
        <w:rPr>
          <w:sz w:val="28"/>
          <w:szCs w:val="28"/>
        </w:rPr>
        <w:t>i do jednoho měsíce ode dne, kdy</w:t>
      </w:r>
      <w:r>
        <w:rPr>
          <w:sz w:val="28"/>
          <w:szCs w:val="28"/>
        </w:rPr>
        <w:t xml:space="preserve"> škola obdržela doporučení a žádost zákonného zástupce dítěte.</w:t>
      </w:r>
      <w:r w:rsidR="004A11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 </w:t>
      </w:r>
      <w:r w:rsidR="004A1103">
        <w:rPr>
          <w:sz w:val="28"/>
          <w:szCs w:val="28"/>
        </w:rPr>
        <w:t>t</w:t>
      </w:r>
      <w:r>
        <w:rPr>
          <w:sz w:val="28"/>
          <w:szCs w:val="28"/>
        </w:rPr>
        <w:t>extu doporučení ŠPZ musí být jasně definováno toto podpůrné opatření.</w:t>
      </w:r>
      <w:r w:rsidR="004A1103">
        <w:rPr>
          <w:sz w:val="28"/>
          <w:szCs w:val="28"/>
        </w:rPr>
        <w:t xml:space="preserve"> </w:t>
      </w:r>
      <w:r>
        <w:rPr>
          <w:sz w:val="28"/>
          <w:szCs w:val="28"/>
        </w:rPr>
        <w:t>Poskytovat vzdělání podle IVP je možno pouze na základě písemného informovaného souhlasu zákonného zástupce.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IVP  by měl dítěti umožňovat postupovat v oblasti vzdělání adekvátně k jeho schopnostem a s přihlédnutím k jeho individuálním potřebám.</w:t>
      </w:r>
    </w:p>
    <w:p w:rsidR="0068652E" w:rsidRDefault="0068652E" w:rsidP="0068652E">
      <w:pPr>
        <w:rPr>
          <w:sz w:val="28"/>
          <w:szCs w:val="28"/>
        </w:rPr>
      </w:pPr>
    </w:p>
    <w:p w:rsidR="0068652E" w:rsidRPr="00395F7A" w:rsidRDefault="0068652E" w:rsidP="0068652E">
      <w:pPr>
        <w:rPr>
          <w:b/>
          <w:sz w:val="28"/>
          <w:szCs w:val="28"/>
        </w:rPr>
      </w:pPr>
      <w:r w:rsidRPr="00395F7A">
        <w:rPr>
          <w:b/>
          <w:sz w:val="28"/>
          <w:szCs w:val="28"/>
        </w:rPr>
        <w:t>IVP dítěte s mimořádným nadáním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Může být uskutečňován pouze za předpokladu, že vychází ze ŠVP PV a na základě závěrů z vyšetření ve školském poradenském zařízení.</w:t>
      </w:r>
      <w:r w:rsidR="004A1103">
        <w:rPr>
          <w:sz w:val="28"/>
          <w:szCs w:val="28"/>
        </w:rPr>
        <w:t xml:space="preserve"> Součástí je také souhlas</w:t>
      </w:r>
      <w:r>
        <w:rPr>
          <w:sz w:val="28"/>
          <w:szCs w:val="28"/>
        </w:rPr>
        <w:t xml:space="preserve"> zákonného zástupce dítěte.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Náležitosti IVP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1.závěry a doporučení školského poradenského zařízení, popisující a specifikující oblast, typ a rozsah nadání a vzdělávací potřeby dítěte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2.seznam doporučených pomůcek a materiálů, forem práce, hodnocení, motivaci</w:t>
      </w:r>
    </w:p>
    <w:p w:rsidR="0068652E" w:rsidRDefault="0068652E" w:rsidP="0068652E">
      <w:pPr>
        <w:rPr>
          <w:sz w:val="28"/>
          <w:szCs w:val="28"/>
        </w:rPr>
      </w:pPr>
      <w:r>
        <w:rPr>
          <w:sz w:val="28"/>
          <w:szCs w:val="28"/>
        </w:rPr>
        <w:t>3.personální zajištění úprav vzdělávání dítěte.</w:t>
      </w:r>
    </w:p>
    <w:p w:rsidR="00EF40EB" w:rsidRDefault="00EF40EB" w:rsidP="0068652E">
      <w:pPr>
        <w:rPr>
          <w:b/>
          <w:sz w:val="28"/>
          <w:szCs w:val="28"/>
        </w:rPr>
      </w:pPr>
    </w:p>
    <w:p w:rsidR="00DC02AF" w:rsidRDefault="00DC02AF" w:rsidP="0068652E">
      <w:pPr>
        <w:rPr>
          <w:b/>
          <w:sz w:val="28"/>
          <w:szCs w:val="28"/>
        </w:rPr>
      </w:pPr>
    </w:p>
    <w:p w:rsidR="00DC02AF" w:rsidRDefault="00DC02AF" w:rsidP="0068652E">
      <w:pPr>
        <w:rPr>
          <w:b/>
          <w:sz w:val="28"/>
          <w:szCs w:val="28"/>
        </w:rPr>
      </w:pPr>
    </w:p>
    <w:p w:rsidR="00214E97" w:rsidRDefault="00214E97" w:rsidP="0068652E">
      <w:pPr>
        <w:rPr>
          <w:b/>
          <w:sz w:val="28"/>
          <w:szCs w:val="28"/>
        </w:rPr>
      </w:pPr>
    </w:p>
    <w:p w:rsidR="00214E97" w:rsidRDefault="00214E97" w:rsidP="0068652E">
      <w:pPr>
        <w:rPr>
          <w:b/>
          <w:sz w:val="28"/>
          <w:szCs w:val="28"/>
        </w:rPr>
      </w:pPr>
    </w:p>
    <w:p w:rsidR="00EF40EB" w:rsidRDefault="00EF40EB" w:rsidP="0068652E">
      <w:pPr>
        <w:rPr>
          <w:b/>
          <w:sz w:val="28"/>
          <w:szCs w:val="28"/>
        </w:rPr>
      </w:pPr>
      <w:r w:rsidRPr="00EF40EB">
        <w:rPr>
          <w:b/>
          <w:sz w:val="28"/>
          <w:szCs w:val="28"/>
        </w:rPr>
        <w:lastRenderedPageBreak/>
        <w:t>Vzdělávání dětí s odlišným mateřským jazykem</w:t>
      </w:r>
      <w:r w:rsidR="00465225">
        <w:rPr>
          <w:b/>
          <w:sz w:val="28"/>
          <w:szCs w:val="28"/>
        </w:rPr>
        <w:t xml:space="preserve"> (OMJ)</w:t>
      </w:r>
    </w:p>
    <w:p w:rsidR="00EF40EB" w:rsidRDefault="00465225" w:rsidP="0068652E">
      <w:pPr>
        <w:rPr>
          <w:sz w:val="28"/>
          <w:szCs w:val="28"/>
        </w:rPr>
      </w:pPr>
      <w:r>
        <w:rPr>
          <w:sz w:val="28"/>
          <w:szCs w:val="28"/>
        </w:rPr>
        <w:t>Od 1.9.2021 vstoupilo</w:t>
      </w:r>
      <w:r w:rsidR="00EF40EB">
        <w:rPr>
          <w:sz w:val="28"/>
          <w:szCs w:val="28"/>
        </w:rPr>
        <w:t xml:space="preserve"> v platnost zřizování skupin pro jazykovou přípravu v MŠ v příp</w:t>
      </w:r>
      <w:r>
        <w:rPr>
          <w:sz w:val="28"/>
          <w:szCs w:val="28"/>
        </w:rPr>
        <w:t>adě, že má 4 a více dětí s odlišným mateřským jazykem</w:t>
      </w:r>
      <w:r w:rsidR="00EF40EB">
        <w:rPr>
          <w:sz w:val="28"/>
          <w:szCs w:val="28"/>
        </w:rPr>
        <w:t>, pro které je předškolní vzdělávání povinné. Ve skupině může být maximálně 8 dětí.</w:t>
      </w:r>
    </w:p>
    <w:p w:rsidR="00EF40EB" w:rsidRDefault="00EF40EB" w:rsidP="0068652E">
      <w:pPr>
        <w:rPr>
          <w:sz w:val="28"/>
          <w:szCs w:val="28"/>
        </w:rPr>
      </w:pPr>
      <w:r>
        <w:rPr>
          <w:sz w:val="28"/>
          <w:szCs w:val="28"/>
        </w:rPr>
        <w:t>Podpůrným metodickým materiálem při vzdělávání dětí s nedostatečnou znalostí českého jazyka je Kurikulum češtiny jako druhého jaz</w:t>
      </w:r>
      <w:r w:rsidR="00F0562C">
        <w:rPr>
          <w:sz w:val="28"/>
          <w:szCs w:val="28"/>
        </w:rPr>
        <w:t>y</w:t>
      </w:r>
      <w:r>
        <w:rPr>
          <w:sz w:val="28"/>
          <w:szCs w:val="28"/>
        </w:rPr>
        <w:t>ka pro povinné předškolní vzdělávání</w:t>
      </w:r>
      <w:r w:rsidR="00F0562C">
        <w:rPr>
          <w:sz w:val="28"/>
          <w:szCs w:val="28"/>
        </w:rPr>
        <w:t>. Určuje úroveň toho, co by dítě mělo zvládnout před nástupem do ZŠ, aby mu stačila podpora učitele v rámci běžné třídy.</w:t>
      </w:r>
    </w:p>
    <w:p w:rsidR="00465225" w:rsidRPr="00465225" w:rsidRDefault="00465225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b/>
          <w:sz w:val="28"/>
          <w:szCs w:val="28"/>
        </w:rPr>
      </w:pPr>
      <w:proofErr w:type="gramStart"/>
      <w:r w:rsidRPr="00C23433">
        <w:rPr>
          <w:b/>
          <w:sz w:val="28"/>
          <w:szCs w:val="28"/>
        </w:rPr>
        <w:t>3.Provoz</w:t>
      </w:r>
      <w:proofErr w:type="gramEnd"/>
      <w:r w:rsidRPr="00C23433">
        <w:rPr>
          <w:b/>
          <w:sz w:val="28"/>
          <w:szCs w:val="28"/>
        </w:rPr>
        <w:t xml:space="preserve"> MŠ</w:t>
      </w:r>
    </w:p>
    <w:p w:rsidR="00C23433" w:rsidRPr="00C23433" w:rsidRDefault="00C23433" w:rsidP="00C23433">
      <w:pPr>
        <w:rPr>
          <w:b/>
          <w:sz w:val="28"/>
          <w:szCs w:val="28"/>
        </w:rPr>
      </w:pPr>
    </w:p>
    <w:p w:rsidR="00C23433" w:rsidRPr="00C23433" w:rsidRDefault="004A1103" w:rsidP="00C23433">
      <w:pPr>
        <w:rPr>
          <w:sz w:val="28"/>
          <w:szCs w:val="28"/>
        </w:rPr>
      </w:pPr>
      <w:r>
        <w:rPr>
          <w:sz w:val="28"/>
          <w:szCs w:val="28"/>
        </w:rPr>
        <w:t>MŠ je otevřena od 6,00-17,3</w:t>
      </w:r>
      <w:r w:rsidR="00214E97">
        <w:rPr>
          <w:sz w:val="28"/>
          <w:szCs w:val="28"/>
        </w:rPr>
        <w:t xml:space="preserve">0 hodin od září do června běžného roku, v měsíci červenci je provoz obvykle 2 týdny. </w:t>
      </w:r>
    </w:p>
    <w:p w:rsidR="00C23433" w:rsidRPr="00C23433" w:rsidRDefault="004A1103" w:rsidP="00C23433">
      <w:pPr>
        <w:rPr>
          <w:sz w:val="28"/>
          <w:szCs w:val="28"/>
        </w:rPr>
      </w:pPr>
      <w:r>
        <w:rPr>
          <w:sz w:val="28"/>
          <w:szCs w:val="28"/>
        </w:rPr>
        <w:t xml:space="preserve">Kapacita je 40 dětí. </w:t>
      </w:r>
      <w:r w:rsidR="00C23433" w:rsidRPr="00C23433">
        <w:rPr>
          <w:sz w:val="28"/>
          <w:szCs w:val="28"/>
        </w:rPr>
        <w:t>MŠ j</w:t>
      </w:r>
      <w:r>
        <w:rPr>
          <w:sz w:val="28"/>
          <w:szCs w:val="28"/>
        </w:rPr>
        <w:t>e dvoutřídní.</w:t>
      </w:r>
    </w:p>
    <w:p w:rsidR="00A5084C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Dě</w:t>
      </w:r>
      <w:r w:rsidR="004A1103">
        <w:rPr>
          <w:sz w:val="28"/>
          <w:szCs w:val="28"/>
        </w:rPr>
        <w:t>ti se scházejí do 8,00 hodin, po</w:t>
      </w:r>
      <w:r w:rsidRPr="00C23433">
        <w:rPr>
          <w:sz w:val="28"/>
          <w:szCs w:val="28"/>
        </w:rPr>
        <w:t xml:space="preserve"> domluvě s rodi</w:t>
      </w:r>
      <w:r w:rsidR="004A1103">
        <w:rPr>
          <w:sz w:val="28"/>
          <w:szCs w:val="28"/>
        </w:rPr>
        <w:t xml:space="preserve">či je možný i pozdější příchod. </w:t>
      </w:r>
      <w:r w:rsidRPr="00C23433">
        <w:rPr>
          <w:sz w:val="28"/>
          <w:szCs w:val="28"/>
        </w:rPr>
        <w:t>Bu</w:t>
      </w:r>
      <w:r w:rsidR="004A1103">
        <w:rPr>
          <w:sz w:val="28"/>
          <w:szCs w:val="28"/>
        </w:rPr>
        <w:t xml:space="preserve">dova je zabezpečena videotelefonem a ostatní vedlejší vchody jsou </w:t>
      </w:r>
      <w:r w:rsidR="00A10472">
        <w:rPr>
          <w:sz w:val="28"/>
          <w:szCs w:val="28"/>
        </w:rPr>
        <w:t>uzavřené.</w:t>
      </w:r>
      <w:r w:rsidR="004A1103">
        <w:rPr>
          <w:sz w:val="28"/>
          <w:szCs w:val="28"/>
        </w:rPr>
        <w:t xml:space="preserve"> </w:t>
      </w:r>
    </w:p>
    <w:p w:rsid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 xml:space="preserve">Rodič je </w:t>
      </w:r>
      <w:r w:rsidR="004A1103">
        <w:rPr>
          <w:sz w:val="28"/>
          <w:szCs w:val="28"/>
        </w:rPr>
        <w:t>povinen si dítě vyzvednout do 17,3</w:t>
      </w:r>
      <w:r w:rsidRPr="00C23433">
        <w:rPr>
          <w:sz w:val="28"/>
          <w:szCs w:val="28"/>
        </w:rPr>
        <w:t>0 hodin.</w:t>
      </w:r>
    </w:p>
    <w:p w:rsidR="00214E97" w:rsidRDefault="00214E97" w:rsidP="00465225">
      <w:pPr>
        <w:rPr>
          <w:sz w:val="28"/>
          <w:szCs w:val="28"/>
        </w:rPr>
      </w:pPr>
    </w:p>
    <w:p w:rsidR="00465225" w:rsidRPr="00C23433" w:rsidRDefault="00465225" w:rsidP="00465225">
      <w:pPr>
        <w:rPr>
          <w:b/>
          <w:sz w:val="28"/>
          <w:szCs w:val="28"/>
        </w:rPr>
      </w:pPr>
      <w:r w:rsidRPr="00C23433">
        <w:rPr>
          <w:b/>
          <w:sz w:val="28"/>
          <w:szCs w:val="28"/>
        </w:rPr>
        <w:t>Omezení nebo přerušení provozu</w:t>
      </w:r>
    </w:p>
    <w:p w:rsidR="00465225" w:rsidRPr="00C23433" w:rsidRDefault="00465225" w:rsidP="00465225">
      <w:pPr>
        <w:rPr>
          <w:sz w:val="28"/>
          <w:szCs w:val="28"/>
        </w:rPr>
      </w:pPr>
    </w:p>
    <w:p w:rsidR="00465225" w:rsidRDefault="00465225" w:rsidP="00465225">
      <w:pPr>
        <w:rPr>
          <w:sz w:val="28"/>
          <w:szCs w:val="28"/>
        </w:rPr>
      </w:pPr>
      <w:r>
        <w:rPr>
          <w:sz w:val="28"/>
          <w:szCs w:val="28"/>
        </w:rPr>
        <w:t>Provoz MŠ bývá</w:t>
      </w:r>
      <w:r w:rsidRPr="00C23433">
        <w:rPr>
          <w:sz w:val="28"/>
          <w:szCs w:val="28"/>
        </w:rPr>
        <w:t xml:space="preserve"> přerušen po dohodě se </w:t>
      </w:r>
      <w:r>
        <w:rPr>
          <w:sz w:val="28"/>
          <w:szCs w:val="28"/>
        </w:rPr>
        <w:t>zřizovatelem v</w:t>
      </w:r>
      <w:r w:rsidR="00214E97">
        <w:rPr>
          <w:sz w:val="28"/>
          <w:szCs w:val="28"/>
        </w:rPr>
        <w:t> </w:t>
      </w:r>
      <w:r>
        <w:rPr>
          <w:sz w:val="28"/>
          <w:szCs w:val="28"/>
        </w:rPr>
        <w:t>měsíci</w:t>
      </w:r>
      <w:r w:rsidR="00214E97">
        <w:rPr>
          <w:sz w:val="28"/>
          <w:szCs w:val="28"/>
        </w:rPr>
        <w:t xml:space="preserve"> červenci a srpnu.</w:t>
      </w:r>
    </w:p>
    <w:p w:rsidR="00ED6FB6" w:rsidRDefault="00465225" w:rsidP="00465225">
      <w:pPr>
        <w:rPr>
          <w:sz w:val="28"/>
          <w:szCs w:val="28"/>
        </w:rPr>
      </w:pPr>
      <w:r w:rsidRPr="00C23433">
        <w:rPr>
          <w:sz w:val="28"/>
          <w:szCs w:val="28"/>
        </w:rPr>
        <w:t>Omezení nebo přerušení provozu MŠ ozná</w:t>
      </w:r>
      <w:r>
        <w:rPr>
          <w:sz w:val="28"/>
          <w:szCs w:val="28"/>
        </w:rPr>
        <w:t>mí ředitel školy</w:t>
      </w:r>
      <w:r w:rsidRPr="00C23433">
        <w:rPr>
          <w:sz w:val="28"/>
          <w:szCs w:val="28"/>
        </w:rPr>
        <w:t xml:space="preserve"> nejméně 2 měsíce předem</w:t>
      </w:r>
      <w:r w:rsidR="00ED6FB6">
        <w:rPr>
          <w:sz w:val="28"/>
          <w:szCs w:val="28"/>
        </w:rPr>
        <w:t>.</w:t>
      </w:r>
    </w:p>
    <w:p w:rsidR="00465225" w:rsidRDefault="00465225" w:rsidP="00465225">
      <w:pPr>
        <w:rPr>
          <w:sz w:val="28"/>
          <w:szCs w:val="28"/>
        </w:rPr>
      </w:pPr>
      <w:r w:rsidRPr="00C23433">
        <w:rPr>
          <w:sz w:val="28"/>
          <w:szCs w:val="28"/>
        </w:rPr>
        <w:t>Provoz MŠ lze ze závažných důvodů (organizační či technické důvody, které znemožňují řádné poskytování předškolního vzdělávání) a po projednání se zřizovatelem omezit</w:t>
      </w:r>
      <w:r>
        <w:rPr>
          <w:sz w:val="28"/>
          <w:szCs w:val="28"/>
        </w:rPr>
        <w:t xml:space="preserve"> nebo přerušit i v jiném období. T</w:t>
      </w:r>
      <w:r w:rsidRPr="00C23433">
        <w:rPr>
          <w:sz w:val="28"/>
          <w:szCs w:val="28"/>
        </w:rPr>
        <w:t>uto informaci zveřejní ředitel na přístupném místě ve škole neprodleně poté, co o omezení nebo přerušení provozu rozhodne.</w:t>
      </w:r>
    </w:p>
    <w:p w:rsidR="00465225" w:rsidRPr="00C23433" w:rsidRDefault="00465225" w:rsidP="00465225">
      <w:pPr>
        <w:rPr>
          <w:sz w:val="28"/>
          <w:szCs w:val="28"/>
        </w:rPr>
      </w:pPr>
      <w:r>
        <w:rPr>
          <w:sz w:val="28"/>
          <w:szCs w:val="28"/>
        </w:rPr>
        <w:t>Při neplánovaném přerušení provozu, přechází mateřská škola na formu distančního vzdělávání, která je určena pro děti s povinnou školní docházkou. Způsob distančního vzdělávání je řešen rozvozem a roznosem vzdělávacího materiálu 1x týdně n</w:t>
      </w:r>
      <w:r w:rsidR="00214E97">
        <w:rPr>
          <w:sz w:val="28"/>
          <w:szCs w:val="28"/>
        </w:rPr>
        <w:t xml:space="preserve">ebo prostřednictvím programu </w:t>
      </w:r>
      <w:proofErr w:type="spellStart"/>
      <w:r w:rsidR="00214E97">
        <w:rPr>
          <w:sz w:val="28"/>
          <w:szCs w:val="28"/>
        </w:rPr>
        <w:t>Twigsee</w:t>
      </w:r>
      <w:proofErr w:type="spellEnd"/>
      <w:r w:rsidR="00214E9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Zpětná vazba je také 1x týdně při předávání materiálů nebo individuálně dle potřeby na žádost zákonných zástupců. </w:t>
      </w:r>
    </w:p>
    <w:p w:rsidR="00465225" w:rsidRPr="00C23433" w:rsidRDefault="00465225" w:rsidP="00465225">
      <w:pPr>
        <w:rPr>
          <w:b/>
          <w:sz w:val="28"/>
          <w:szCs w:val="28"/>
        </w:rPr>
      </w:pPr>
    </w:p>
    <w:p w:rsidR="00465225" w:rsidRPr="00C23433" w:rsidRDefault="00465225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b/>
          <w:sz w:val="28"/>
          <w:szCs w:val="28"/>
        </w:rPr>
      </w:pPr>
      <w:r w:rsidRPr="00C23433">
        <w:rPr>
          <w:b/>
          <w:sz w:val="28"/>
          <w:szCs w:val="28"/>
        </w:rPr>
        <w:t>Předávání dětí</w:t>
      </w:r>
    </w:p>
    <w:p w:rsidR="00C23433" w:rsidRPr="00C23433" w:rsidRDefault="00C23433" w:rsidP="00C23433">
      <w:pPr>
        <w:rPr>
          <w:b/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Do MŠ přicházejí a odcházejí děti v doprovodu rodiče, zákonného zástupce, popřípadě pověřené oso</w:t>
      </w:r>
      <w:r w:rsidR="00A5084C">
        <w:rPr>
          <w:sz w:val="28"/>
          <w:szCs w:val="28"/>
        </w:rPr>
        <w:t xml:space="preserve">by zmocněné na základě písemné </w:t>
      </w:r>
      <w:r w:rsidRPr="00C23433">
        <w:rPr>
          <w:sz w:val="28"/>
          <w:szCs w:val="28"/>
        </w:rPr>
        <w:t>dohody.</w:t>
      </w:r>
    </w:p>
    <w:p w:rsid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Rodič při předávání dítěte upozorní na případné obtíže.</w:t>
      </w:r>
    </w:p>
    <w:p w:rsidR="00214E97" w:rsidRDefault="00214E97" w:rsidP="00C23433">
      <w:pPr>
        <w:rPr>
          <w:sz w:val="28"/>
          <w:szCs w:val="28"/>
        </w:rPr>
      </w:pPr>
    </w:p>
    <w:p w:rsidR="00465225" w:rsidRPr="00C23433" w:rsidRDefault="00465225" w:rsidP="00C23433">
      <w:pPr>
        <w:rPr>
          <w:sz w:val="28"/>
          <w:szCs w:val="28"/>
        </w:rPr>
      </w:pPr>
      <w:r>
        <w:rPr>
          <w:sz w:val="28"/>
          <w:szCs w:val="28"/>
        </w:rPr>
        <w:t>Pokud by měla dítě vyzvedávat osoba nezletilá, rodiče si musí podat písemnou žádost se souhlasem o vyzvedávání.</w:t>
      </w:r>
    </w:p>
    <w:p w:rsidR="00C23433" w:rsidRPr="00C23433" w:rsidRDefault="00C23433" w:rsidP="00C23433">
      <w:pPr>
        <w:rPr>
          <w:sz w:val="28"/>
          <w:szCs w:val="28"/>
        </w:rPr>
      </w:pPr>
    </w:p>
    <w:p w:rsidR="00C23433" w:rsidRDefault="00C23433" w:rsidP="00C23433">
      <w:pPr>
        <w:rPr>
          <w:sz w:val="28"/>
          <w:szCs w:val="28"/>
        </w:rPr>
      </w:pPr>
    </w:p>
    <w:p w:rsidR="00214E97" w:rsidRPr="00C23433" w:rsidRDefault="00214E97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b/>
          <w:sz w:val="28"/>
          <w:szCs w:val="28"/>
        </w:rPr>
      </w:pPr>
      <w:r w:rsidRPr="00C23433">
        <w:rPr>
          <w:b/>
          <w:sz w:val="28"/>
          <w:szCs w:val="28"/>
        </w:rPr>
        <w:t>Oblečení dětí</w:t>
      </w:r>
    </w:p>
    <w:p w:rsidR="00C23433" w:rsidRPr="00C23433" w:rsidRDefault="00C23433" w:rsidP="00C23433">
      <w:pPr>
        <w:rPr>
          <w:b/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Děti by měly chodit oblečeny vhodn</w:t>
      </w:r>
      <w:r w:rsidR="00A5084C">
        <w:rPr>
          <w:sz w:val="28"/>
          <w:szCs w:val="28"/>
        </w:rPr>
        <w:t>ě a přiměřeně počasí dle roční doby.</w:t>
      </w:r>
    </w:p>
    <w:p w:rsidR="00C23433" w:rsidRPr="00C23433" w:rsidRDefault="00A5084C" w:rsidP="00C23433">
      <w:pPr>
        <w:rPr>
          <w:sz w:val="28"/>
          <w:szCs w:val="28"/>
        </w:rPr>
      </w:pPr>
      <w:r>
        <w:rPr>
          <w:sz w:val="28"/>
          <w:szCs w:val="28"/>
        </w:rPr>
        <w:t>Oblečení, přezůvky (</w:t>
      </w:r>
      <w:r w:rsidR="00C23433" w:rsidRPr="00C23433">
        <w:rPr>
          <w:sz w:val="28"/>
          <w:szCs w:val="28"/>
        </w:rPr>
        <w:t xml:space="preserve">ne pantofle) musí být podepsané. </w:t>
      </w:r>
      <w:r w:rsidR="00214E97">
        <w:rPr>
          <w:sz w:val="28"/>
          <w:szCs w:val="28"/>
        </w:rPr>
        <w:t>Označené (podepsané, značka) o</w:t>
      </w:r>
      <w:r w:rsidR="00C23433" w:rsidRPr="00C23433">
        <w:rPr>
          <w:sz w:val="28"/>
          <w:szCs w:val="28"/>
        </w:rPr>
        <w:t>blečení si uloží na své místo v šatně.</w:t>
      </w:r>
    </w:p>
    <w:p w:rsidR="00C23433" w:rsidRPr="00C23433" w:rsidRDefault="00A5084C" w:rsidP="00C23433">
      <w:pPr>
        <w:rPr>
          <w:sz w:val="28"/>
          <w:szCs w:val="28"/>
        </w:rPr>
      </w:pPr>
      <w:r>
        <w:rPr>
          <w:sz w:val="28"/>
          <w:szCs w:val="28"/>
        </w:rPr>
        <w:t>Je žádoucí,</w:t>
      </w:r>
      <w:r w:rsidR="00C23433" w:rsidRPr="00C23433">
        <w:rPr>
          <w:sz w:val="28"/>
          <w:szCs w:val="28"/>
        </w:rPr>
        <w:t xml:space="preserve"> aby děti měly oblečení na převlečení na pobyt venku a jiné do místnosti.</w:t>
      </w:r>
    </w:p>
    <w:p w:rsid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Na odpočinek je nutné pyžamko.</w:t>
      </w:r>
    </w:p>
    <w:p w:rsidR="009A2CEE" w:rsidRPr="00C23433" w:rsidRDefault="009A2CEE" w:rsidP="00C23433">
      <w:pPr>
        <w:rPr>
          <w:sz w:val="28"/>
          <w:szCs w:val="28"/>
        </w:rPr>
      </w:pPr>
      <w:r>
        <w:rPr>
          <w:sz w:val="28"/>
          <w:szCs w:val="28"/>
        </w:rPr>
        <w:t>Děti si mohou nosit drobnou ne finančně hodnotnou hračku, knížku, aby měly něco svého a ulehčilo jim to adaptaci na život ve školce.</w:t>
      </w: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ind w:firstLine="708"/>
        <w:rPr>
          <w:sz w:val="28"/>
          <w:szCs w:val="28"/>
        </w:rPr>
      </w:pPr>
    </w:p>
    <w:p w:rsidR="00C23433" w:rsidRPr="00C23433" w:rsidRDefault="00C23433" w:rsidP="00C23433">
      <w:pPr>
        <w:rPr>
          <w:b/>
          <w:sz w:val="28"/>
          <w:szCs w:val="28"/>
        </w:rPr>
      </w:pPr>
      <w:r w:rsidRPr="00C23433">
        <w:rPr>
          <w:b/>
          <w:sz w:val="28"/>
          <w:szCs w:val="28"/>
        </w:rPr>
        <w:t>Stravování dětí</w:t>
      </w:r>
    </w:p>
    <w:p w:rsidR="00C23433" w:rsidRPr="00C23433" w:rsidRDefault="00C23433" w:rsidP="00C23433">
      <w:pPr>
        <w:rPr>
          <w:sz w:val="28"/>
          <w:szCs w:val="28"/>
        </w:rPr>
      </w:pPr>
    </w:p>
    <w:p w:rsid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Strava je zajišťována vařením jídel ve školní jídelně. Úplata za školní stravování dětí je stanovena v provozním řádu školní jídelny.</w:t>
      </w:r>
    </w:p>
    <w:p w:rsidR="00B3749E" w:rsidRDefault="00B3749E" w:rsidP="00C23433">
      <w:pPr>
        <w:rPr>
          <w:sz w:val="28"/>
          <w:szCs w:val="28"/>
        </w:rPr>
      </w:pPr>
      <w:r>
        <w:rPr>
          <w:sz w:val="28"/>
          <w:szCs w:val="28"/>
        </w:rPr>
        <w:t>Děti, které ze zdravotních důvodů nemohou odebírat stravu určenou pro MŠ, mají možnost donášky domácí stravy. Pokyny a postup je určen v řádu školní jídelny, s rodiči je sepsána smlouva o způsobu předávání. Učitelky jsou s pravidly také seznámeny.</w:t>
      </w:r>
    </w:p>
    <w:p w:rsidR="009A2CEE" w:rsidRPr="00C23433" w:rsidRDefault="009A2CEE" w:rsidP="00C23433">
      <w:pPr>
        <w:rPr>
          <w:sz w:val="28"/>
          <w:szCs w:val="28"/>
        </w:rPr>
      </w:pPr>
      <w:r>
        <w:rPr>
          <w:sz w:val="28"/>
          <w:szCs w:val="28"/>
        </w:rPr>
        <w:t>Od září 2025 je umožněna i donáška vlastních jídel v krabičce, bližší informace bude podávat vedoucí školní jídelny.</w:t>
      </w: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b/>
          <w:sz w:val="28"/>
          <w:szCs w:val="28"/>
        </w:rPr>
      </w:pPr>
      <w:r w:rsidRPr="00C23433">
        <w:rPr>
          <w:b/>
          <w:sz w:val="28"/>
          <w:szCs w:val="28"/>
        </w:rPr>
        <w:t>Úplata za předškolní vzdělávání</w:t>
      </w:r>
    </w:p>
    <w:p w:rsidR="00C23433" w:rsidRPr="00C23433" w:rsidRDefault="00C23433" w:rsidP="00C23433">
      <w:pPr>
        <w:rPr>
          <w:b/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Úplata je sta</w:t>
      </w:r>
      <w:r w:rsidR="009A2CEE">
        <w:rPr>
          <w:sz w:val="28"/>
          <w:szCs w:val="28"/>
        </w:rPr>
        <w:t xml:space="preserve">novena pro období od 1.9.do </w:t>
      </w:r>
      <w:proofErr w:type="gramStart"/>
      <w:r w:rsidR="009A2CEE">
        <w:rPr>
          <w:sz w:val="28"/>
          <w:szCs w:val="28"/>
        </w:rPr>
        <w:t>30.6</w:t>
      </w:r>
      <w:r w:rsidRPr="00C23433">
        <w:rPr>
          <w:sz w:val="28"/>
          <w:szCs w:val="28"/>
        </w:rPr>
        <w:t>.</w:t>
      </w:r>
      <w:r w:rsidR="009A2CEE">
        <w:rPr>
          <w:sz w:val="28"/>
          <w:szCs w:val="28"/>
        </w:rPr>
        <w:t xml:space="preserve"> na</w:t>
      </w:r>
      <w:proofErr w:type="gramEnd"/>
      <w:r w:rsidR="009A2CEE">
        <w:rPr>
          <w:sz w:val="28"/>
          <w:szCs w:val="28"/>
        </w:rPr>
        <w:t xml:space="preserve"> 500,-Kč za měsíc, měsíc červenec stanoví Obec </w:t>
      </w:r>
      <w:proofErr w:type="spellStart"/>
      <w:r w:rsidR="009A2CEE">
        <w:rPr>
          <w:sz w:val="28"/>
          <w:szCs w:val="28"/>
        </w:rPr>
        <w:t>Zbýšov</w:t>
      </w:r>
      <w:proofErr w:type="spellEnd"/>
      <w:r w:rsidR="009A2CEE">
        <w:rPr>
          <w:sz w:val="28"/>
          <w:szCs w:val="28"/>
        </w:rPr>
        <w:t>.</w:t>
      </w: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 xml:space="preserve">Dle § 123 školského zákona a vyhlášky č.14/2005 </w:t>
      </w:r>
      <w:proofErr w:type="gramStart"/>
      <w:r w:rsidRPr="00C23433">
        <w:rPr>
          <w:sz w:val="28"/>
          <w:szCs w:val="28"/>
        </w:rPr>
        <w:t>Sb.,o předškolním</w:t>
      </w:r>
      <w:proofErr w:type="gramEnd"/>
      <w:r w:rsidRPr="00C23433">
        <w:rPr>
          <w:sz w:val="28"/>
          <w:szCs w:val="28"/>
        </w:rPr>
        <w:t xml:space="preserve"> vzdělávání,ve znění pozdějších předpisů.</w:t>
      </w: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Děti s celodenní docházkou</w:t>
      </w:r>
      <w:r w:rsidRPr="00C23433">
        <w:rPr>
          <w:sz w:val="28"/>
          <w:szCs w:val="28"/>
        </w:rPr>
        <w:tab/>
        <w:t xml:space="preserve">            </w:t>
      </w:r>
      <w:r w:rsidRPr="00C23433">
        <w:rPr>
          <w:sz w:val="28"/>
          <w:szCs w:val="28"/>
        </w:rPr>
        <w:tab/>
      </w:r>
      <w:r w:rsidR="00CF3590">
        <w:rPr>
          <w:sz w:val="28"/>
          <w:szCs w:val="28"/>
        </w:rPr>
        <w:tab/>
      </w:r>
      <w:r w:rsidRPr="00C23433">
        <w:rPr>
          <w:sz w:val="28"/>
          <w:szCs w:val="28"/>
        </w:rPr>
        <w:t xml:space="preserve">   </w:t>
      </w:r>
      <w:r w:rsidR="00CF3590">
        <w:rPr>
          <w:sz w:val="28"/>
          <w:szCs w:val="28"/>
        </w:rPr>
        <w:t xml:space="preserve"> </w:t>
      </w:r>
      <w:r w:rsidR="00A5084C">
        <w:rPr>
          <w:sz w:val="28"/>
          <w:szCs w:val="28"/>
        </w:rPr>
        <w:t xml:space="preserve"> </w:t>
      </w:r>
      <w:r w:rsidR="00272D97">
        <w:rPr>
          <w:sz w:val="28"/>
          <w:szCs w:val="28"/>
        </w:rPr>
        <w:t>5</w:t>
      </w:r>
      <w:r w:rsidR="00EA13C4">
        <w:rPr>
          <w:sz w:val="28"/>
          <w:szCs w:val="28"/>
        </w:rPr>
        <w:t>00</w:t>
      </w:r>
      <w:r w:rsidRPr="00C23433">
        <w:rPr>
          <w:sz w:val="28"/>
          <w:szCs w:val="28"/>
        </w:rPr>
        <w:t>,-Kč</w:t>
      </w: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 xml:space="preserve">Předškolní děti </w:t>
      </w:r>
      <w:r w:rsidRPr="00C23433">
        <w:rPr>
          <w:sz w:val="28"/>
          <w:szCs w:val="28"/>
        </w:rPr>
        <w:tab/>
      </w:r>
      <w:r w:rsidRPr="00C23433">
        <w:rPr>
          <w:sz w:val="28"/>
          <w:szCs w:val="28"/>
        </w:rPr>
        <w:tab/>
      </w:r>
      <w:r w:rsidRPr="00C23433">
        <w:rPr>
          <w:sz w:val="28"/>
          <w:szCs w:val="28"/>
        </w:rPr>
        <w:tab/>
      </w:r>
      <w:r w:rsidRPr="00C23433">
        <w:rPr>
          <w:sz w:val="28"/>
          <w:szCs w:val="28"/>
        </w:rPr>
        <w:tab/>
        <w:t xml:space="preserve">       </w:t>
      </w:r>
      <w:r w:rsidR="00CF3590">
        <w:rPr>
          <w:sz w:val="28"/>
          <w:szCs w:val="28"/>
        </w:rPr>
        <w:tab/>
      </w:r>
      <w:r w:rsidR="00CF3590">
        <w:rPr>
          <w:sz w:val="28"/>
          <w:szCs w:val="28"/>
        </w:rPr>
        <w:tab/>
        <w:t xml:space="preserve">         </w:t>
      </w:r>
      <w:r w:rsidRPr="00C23433">
        <w:rPr>
          <w:sz w:val="28"/>
          <w:szCs w:val="28"/>
        </w:rPr>
        <w:t>0,-Kč</w:t>
      </w: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Děti s odloženou školní docházkou</w:t>
      </w:r>
      <w:r w:rsidRPr="00C23433">
        <w:rPr>
          <w:sz w:val="28"/>
          <w:szCs w:val="28"/>
        </w:rPr>
        <w:tab/>
      </w:r>
      <w:r w:rsidRPr="00C23433">
        <w:rPr>
          <w:sz w:val="28"/>
          <w:szCs w:val="28"/>
        </w:rPr>
        <w:tab/>
        <w:t xml:space="preserve">    </w:t>
      </w:r>
      <w:r w:rsidR="00A5084C">
        <w:rPr>
          <w:sz w:val="28"/>
          <w:szCs w:val="28"/>
        </w:rPr>
        <w:t xml:space="preserve">      </w:t>
      </w:r>
      <w:r w:rsidR="00A5084C">
        <w:rPr>
          <w:sz w:val="28"/>
          <w:szCs w:val="28"/>
        </w:rPr>
        <w:tab/>
        <w:t xml:space="preserve">         0</w:t>
      </w:r>
      <w:r w:rsidRPr="00C23433">
        <w:rPr>
          <w:sz w:val="28"/>
          <w:szCs w:val="28"/>
        </w:rPr>
        <w:t>,-Kč</w:t>
      </w:r>
    </w:p>
    <w:p w:rsidR="00A5084C" w:rsidRDefault="00A5084C" w:rsidP="00C23433">
      <w:pPr>
        <w:rPr>
          <w:sz w:val="28"/>
          <w:szCs w:val="28"/>
        </w:rPr>
      </w:pPr>
    </w:p>
    <w:p w:rsidR="00C23433" w:rsidRDefault="00CF3590" w:rsidP="00C23433">
      <w:pPr>
        <w:rPr>
          <w:sz w:val="28"/>
          <w:szCs w:val="28"/>
        </w:rPr>
      </w:pPr>
      <w:r w:rsidRPr="00CF3590">
        <w:rPr>
          <w:sz w:val="28"/>
          <w:szCs w:val="28"/>
        </w:rPr>
        <w:lastRenderedPageBreak/>
        <w:t>V</w:t>
      </w:r>
      <w:r w:rsidR="00A5084C">
        <w:rPr>
          <w:sz w:val="28"/>
          <w:szCs w:val="28"/>
        </w:rPr>
        <w:t> době</w:t>
      </w:r>
      <w:r w:rsidRPr="00CF3590">
        <w:rPr>
          <w:sz w:val="28"/>
          <w:szCs w:val="28"/>
        </w:rPr>
        <w:t>, kdy je ze strany</w:t>
      </w:r>
      <w:r w:rsidR="00A5084C">
        <w:rPr>
          <w:sz w:val="28"/>
          <w:szCs w:val="28"/>
        </w:rPr>
        <w:t xml:space="preserve"> MŠ přerušen provoz na více než 5 dní, je výše Úplaty za školné poměrná</w:t>
      </w:r>
      <w:r w:rsidRPr="00CF3590">
        <w:rPr>
          <w:sz w:val="28"/>
          <w:szCs w:val="28"/>
        </w:rPr>
        <w:t>.</w:t>
      </w:r>
    </w:p>
    <w:p w:rsidR="00517811" w:rsidRDefault="00517811" w:rsidP="00C23433">
      <w:pPr>
        <w:rPr>
          <w:sz w:val="28"/>
          <w:szCs w:val="28"/>
        </w:rPr>
      </w:pPr>
      <w:r>
        <w:rPr>
          <w:sz w:val="28"/>
          <w:szCs w:val="28"/>
        </w:rPr>
        <w:t xml:space="preserve">Platbu je možno provést bankovním převodem nebo osobně v určených </w:t>
      </w:r>
      <w:r w:rsidR="003B13C1">
        <w:rPr>
          <w:sz w:val="28"/>
          <w:szCs w:val="28"/>
        </w:rPr>
        <w:t>hodinác</w:t>
      </w:r>
      <w:r w:rsidR="00B3749E">
        <w:rPr>
          <w:sz w:val="28"/>
          <w:szCs w:val="28"/>
        </w:rPr>
        <w:t>h pro veřejnost a platba je možná 1x měsíčně nebo i na celý rok najednou.</w:t>
      </w:r>
    </w:p>
    <w:p w:rsidR="00272D97" w:rsidRDefault="00272D97" w:rsidP="00C23433">
      <w:pPr>
        <w:rPr>
          <w:sz w:val="28"/>
          <w:szCs w:val="28"/>
        </w:rPr>
      </w:pPr>
      <w:r>
        <w:rPr>
          <w:sz w:val="28"/>
          <w:szCs w:val="28"/>
        </w:rPr>
        <w:t xml:space="preserve">Osvobozen od Úplaty je </w:t>
      </w:r>
    </w:p>
    <w:p w:rsidR="00272D97" w:rsidRDefault="00272D97" w:rsidP="00272D97">
      <w:pPr>
        <w:pStyle w:val="Odstavecseseznamem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zákonný zástupce dítěte, který pobírá opakující se dávku pomoci v hmotné nouzi</w:t>
      </w:r>
    </w:p>
    <w:p w:rsidR="00272D97" w:rsidRDefault="00272D97" w:rsidP="00272D97">
      <w:pPr>
        <w:pStyle w:val="Odstavecseseznamem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zákonný zástupce nezaopatřeného dítěte, pokud tomuto dítěti náleží zvýšení příspěvku na péči</w:t>
      </w:r>
    </w:p>
    <w:p w:rsidR="00272D97" w:rsidRDefault="00272D97" w:rsidP="00272D97">
      <w:pPr>
        <w:pStyle w:val="Odstavecseseznamem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rodič, kterému náleží zvýšení příspěvku na péči z důvodu péče o nezaopatřené dítě</w:t>
      </w:r>
    </w:p>
    <w:p w:rsidR="00272D97" w:rsidRDefault="00272D97" w:rsidP="00272D97">
      <w:pPr>
        <w:pStyle w:val="Odstavecseseznamem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fyzická osoba, která o dítě osobně pečuje a z důvodu péče o toto dítě pobírá dávky pěstounské péče</w:t>
      </w:r>
    </w:p>
    <w:p w:rsidR="00272D97" w:rsidRPr="00272D97" w:rsidRDefault="00272D97" w:rsidP="00272D97">
      <w:pPr>
        <w:pStyle w:val="Odstavecseseznamem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rodič, který aktuálně pobírá přídavky na dítě</w:t>
      </w:r>
    </w:p>
    <w:p w:rsidR="00C23433" w:rsidRPr="00CF3590" w:rsidRDefault="00C23433" w:rsidP="00C23433">
      <w:pPr>
        <w:rPr>
          <w:sz w:val="28"/>
          <w:szCs w:val="28"/>
        </w:rPr>
      </w:pPr>
    </w:p>
    <w:p w:rsidR="00BB1205" w:rsidRDefault="00BB1205" w:rsidP="00C23433">
      <w:pPr>
        <w:rPr>
          <w:b/>
          <w:sz w:val="28"/>
          <w:szCs w:val="28"/>
        </w:rPr>
      </w:pPr>
    </w:p>
    <w:p w:rsidR="00BB1205" w:rsidRDefault="00BB1205" w:rsidP="00C23433">
      <w:pPr>
        <w:rPr>
          <w:b/>
          <w:sz w:val="28"/>
          <w:szCs w:val="28"/>
        </w:rPr>
      </w:pPr>
    </w:p>
    <w:p w:rsidR="00C23433" w:rsidRPr="00C23433" w:rsidRDefault="00C23433" w:rsidP="00C23433">
      <w:pPr>
        <w:rPr>
          <w:b/>
          <w:sz w:val="28"/>
          <w:szCs w:val="28"/>
        </w:rPr>
      </w:pPr>
      <w:r w:rsidRPr="00C23433">
        <w:rPr>
          <w:b/>
          <w:sz w:val="28"/>
          <w:szCs w:val="28"/>
        </w:rPr>
        <w:t>Ukončení docházky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C23433" w:rsidRPr="00C23433" w:rsidTr="009D7648">
        <w:trPr>
          <w:tblCellSpacing w:w="0" w:type="dxa"/>
        </w:trPr>
        <w:tc>
          <w:tcPr>
            <w:tcW w:w="9300" w:type="dxa"/>
            <w:vAlign w:val="center"/>
            <w:hideMark/>
          </w:tcPr>
          <w:p w:rsidR="00C23433" w:rsidRPr="00C23433" w:rsidRDefault="00C23433" w:rsidP="009D7648">
            <w:pPr>
              <w:spacing w:line="30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C23433" w:rsidRPr="00C23433" w:rsidRDefault="00C23433" w:rsidP="009D7648">
            <w:pPr>
              <w:spacing w:line="300" w:lineRule="atLeast"/>
              <w:jc w:val="both"/>
              <w:rPr>
                <w:color w:val="000000"/>
                <w:sz w:val="28"/>
                <w:szCs w:val="28"/>
              </w:rPr>
            </w:pPr>
            <w:r w:rsidRPr="00C23433">
              <w:rPr>
                <w:color w:val="000000"/>
                <w:sz w:val="28"/>
                <w:szCs w:val="28"/>
              </w:rPr>
              <w:t>Ředitel mat</w:t>
            </w:r>
            <w:r w:rsidR="00A5084C">
              <w:rPr>
                <w:color w:val="000000"/>
                <w:sz w:val="28"/>
                <w:szCs w:val="28"/>
              </w:rPr>
              <w:t xml:space="preserve">eřské školy může po předchozím </w:t>
            </w:r>
            <w:r w:rsidRPr="00C23433">
              <w:rPr>
                <w:color w:val="000000"/>
                <w:sz w:val="28"/>
                <w:szCs w:val="28"/>
              </w:rPr>
              <w:t>upozornění oznámeném zákonnému zástupci dítěte rozhodnout o ukončení předškolního vzdělávání,</w:t>
            </w:r>
            <w:r w:rsidR="00A5084C">
              <w:rPr>
                <w:color w:val="000000"/>
                <w:sz w:val="28"/>
                <w:szCs w:val="28"/>
              </w:rPr>
              <w:t xml:space="preserve"> </w:t>
            </w:r>
            <w:r w:rsidRPr="00C23433">
              <w:rPr>
                <w:color w:val="000000"/>
                <w:sz w:val="28"/>
                <w:szCs w:val="28"/>
              </w:rPr>
              <w:t>jestliže</w:t>
            </w:r>
          </w:p>
          <w:p w:rsidR="00C23433" w:rsidRPr="00C23433" w:rsidRDefault="00C23433" w:rsidP="009D7648">
            <w:pPr>
              <w:spacing w:line="30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C23433" w:rsidRPr="00C23433" w:rsidRDefault="00C23433" w:rsidP="00C23433">
            <w:pPr>
              <w:pStyle w:val="Odstavecseseznamem"/>
              <w:numPr>
                <w:ilvl w:val="0"/>
                <w:numId w:val="9"/>
              </w:numPr>
              <w:spacing w:line="300" w:lineRule="atLeast"/>
              <w:jc w:val="both"/>
              <w:rPr>
                <w:color w:val="000000"/>
                <w:sz w:val="28"/>
                <w:szCs w:val="28"/>
              </w:rPr>
            </w:pPr>
            <w:r w:rsidRPr="00C23433">
              <w:rPr>
                <w:color w:val="000000"/>
                <w:sz w:val="28"/>
                <w:szCs w:val="28"/>
              </w:rPr>
              <w:t>Se dítě bez omluvy zákonného zástupce nepřetržitě neúčastní předškolního vzdělávání po dobu delší než dva týdny</w:t>
            </w:r>
          </w:p>
          <w:p w:rsidR="00C23433" w:rsidRPr="00C23433" w:rsidRDefault="00C23433" w:rsidP="00C23433">
            <w:pPr>
              <w:pStyle w:val="Odstavecseseznamem"/>
              <w:numPr>
                <w:ilvl w:val="0"/>
                <w:numId w:val="9"/>
              </w:numPr>
              <w:spacing w:line="300" w:lineRule="atLeast"/>
              <w:jc w:val="both"/>
              <w:rPr>
                <w:color w:val="000000"/>
                <w:sz w:val="28"/>
                <w:szCs w:val="28"/>
              </w:rPr>
            </w:pPr>
            <w:r w:rsidRPr="00C23433">
              <w:rPr>
                <w:color w:val="000000"/>
                <w:sz w:val="28"/>
                <w:szCs w:val="28"/>
              </w:rPr>
              <w:t>Zákonný zástupce závažným způsobem opakovaně narušuje provoz mateřské školy</w:t>
            </w:r>
          </w:p>
          <w:p w:rsidR="00C23433" w:rsidRPr="00C23433" w:rsidRDefault="00C23433" w:rsidP="00C23433">
            <w:pPr>
              <w:pStyle w:val="Odstavecseseznamem"/>
              <w:numPr>
                <w:ilvl w:val="0"/>
                <w:numId w:val="9"/>
              </w:numPr>
              <w:spacing w:line="300" w:lineRule="atLeast"/>
              <w:jc w:val="both"/>
              <w:rPr>
                <w:color w:val="000000"/>
                <w:sz w:val="28"/>
                <w:szCs w:val="28"/>
              </w:rPr>
            </w:pPr>
            <w:r w:rsidRPr="00C23433">
              <w:rPr>
                <w:color w:val="000000"/>
                <w:sz w:val="28"/>
                <w:szCs w:val="28"/>
              </w:rPr>
              <w:t>Ukončení doporučí v průběhu zkušebního pobytu dítěte lékař nebo školské poradenské zařízení</w:t>
            </w:r>
          </w:p>
          <w:p w:rsidR="00C23433" w:rsidRPr="00C23433" w:rsidRDefault="00C23433" w:rsidP="00C23433">
            <w:pPr>
              <w:pStyle w:val="Odstavecseseznamem"/>
              <w:numPr>
                <w:ilvl w:val="0"/>
                <w:numId w:val="9"/>
              </w:numPr>
              <w:spacing w:line="300" w:lineRule="atLeast"/>
              <w:jc w:val="both"/>
              <w:rPr>
                <w:color w:val="000000"/>
                <w:sz w:val="28"/>
                <w:szCs w:val="28"/>
              </w:rPr>
            </w:pPr>
            <w:r w:rsidRPr="00C23433">
              <w:rPr>
                <w:color w:val="000000"/>
                <w:sz w:val="28"/>
                <w:szCs w:val="28"/>
              </w:rPr>
              <w:t>Zákonný zástupce opakovaně neuhradí úplatu za vzdělávání v mateřské škole nebo úplatu za školní stravování (§123) ve stanoveném termínu a nedohodne s ředitelem jiný termín úhrady</w:t>
            </w:r>
          </w:p>
        </w:tc>
      </w:tr>
    </w:tbl>
    <w:p w:rsidR="00C23433" w:rsidRPr="00C23433" w:rsidRDefault="00C23433" w:rsidP="00C23433">
      <w:pPr>
        <w:spacing w:before="75" w:after="150" w:line="300" w:lineRule="atLeast"/>
        <w:rPr>
          <w:rFonts w:ascii="Tahoma" w:hAnsi="Tahoma" w:cs="Tahoma"/>
          <w:color w:val="000000"/>
          <w:sz w:val="28"/>
          <w:szCs w:val="28"/>
        </w:rPr>
      </w:pPr>
      <w:r w:rsidRPr="00C23433">
        <w:rPr>
          <w:rFonts w:ascii="Tahoma" w:hAnsi="Tahoma" w:cs="Tahoma"/>
          <w:color w:val="000000"/>
          <w:sz w:val="28"/>
          <w:szCs w:val="28"/>
        </w:rPr>
        <w:t> </w:t>
      </w: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b/>
          <w:sz w:val="28"/>
          <w:szCs w:val="28"/>
        </w:rPr>
      </w:pPr>
    </w:p>
    <w:p w:rsidR="00C23433" w:rsidRPr="00C23433" w:rsidRDefault="00C23433" w:rsidP="00C23433">
      <w:pPr>
        <w:rPr>
          <w:b/>
          <w:sz w:val="28"/>
          <w:szCs w:val="28"/>
        </w:rPr>
      </w:pPr>
    </w:p>
    <w:p w:rsidR="00C23433" w:rsidRPr="00C23433" w:rsidRDefault="00C23433" w:rsidP="00C23433">
      <w:pPr>
        <w:rPr>
          <w:b/>
          <w:sz w:val="28"/>
          <w:szCs w:val="28"/>
        </w:rPr>
      </w:pPr>
      <w:r w:rsidRPr="00C23433">
        <w:rPr>
          <w:b/>
          <w:sz w:val="28"/>
          <w:szCs w:val="28"/>
        </w:rPr>
        <w:t>Podmínky k zajištění bezpečnosti a ochrany zdraví dětí</w:t>
      </w:r>
    </w:p>
    <w:p w:rsidR="00C23433" w:rsidRPr="00C23433" w:rsidRDefault="00C23433" w:rsidP="00C23433">
      <w:pPr>
        <w:rPr>
          <w:b/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Pedagogický pracovník vykonává dohled nad dítětem od předání zákonným zástupc</w:t>
      </w:r>
      <w:r w:rsidR="00C142FD">
        <w:rPr>
          <w:sz w:val="28"/>
          <w:szCs w:val="28"/>
        </w:rPr>
        <w:t xml:space="preserve">em. Zodpovědnost za dítě končí </w:t>
      </w:r>
      <w:r w:rsidRPr="00C23433">
        <w:rPr>
          <w:sz w:val="28"/>
          <w:szCs w:val="28"/>
        </w:rPr>
        <w:t>předáním zákonnému zástupci nebo jím pověřené osobě.</w:t>
      </w:r>
    </w:p>
    <w:p w:rsid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lastRenderedPageBreak/>
        <w:t>V souladu s ustanovením §29odst.2zákona č</w:t>
      </w:r>
      <w:r w:rsidR="00EA13C4">
        <w:rPr>
          <w:sz w:val="28"/>
          <w:szCs w:val="28"/>
        </w:rPr>
        <w:t>.</w:t>
      </w:r>
      <w:r w:rsidRPr="00C23433">
        <w:rPr>
          <w:sz w:val="28"/>
          <w:szCs w:val="28"/>
        </w:rPr>
        <w:t>561/2004Sb</w:t>
      </w:r>
      <w:r w:rsidR="00CF3590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(Školský zákon),</w:t>
      </w:r>
      <w:r w:rsidR="00EA13C4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má mateřská škola povinnost zajišťovat bezpečnost a ochranu zdraví dětí při vzdělávání a s ním souvisejících činnostech,</w:t>
      </w:r>
      <w:r w:rsidR="00CF3590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přičemž podmínky zajištění této bezpečnosti a ochrany zdraví dětí upravuje školní řád</w:t>
      </w:r>
      <w:r w:rsidR="00CF3590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(ustanovení§30odst.1písm.c/školského zákona)</w:t>
      </w:r>
      <w:r w:rsidR="00EA13C4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-mateřská škola dbá i na předcházení vzniku a šíření infekčních onemocnění mezi dětmi.</w:t>
      </w:r>
      <w:r w:rsidR="00C142FD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Platné právní předpisy přímo ukládají upravit podmínky provozu školy i s ohledem na předcházení šířeních infekčních chorob,</w:t>
      </w:r>
      <w:r w:rsidR="00C142FD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proto není vyloučeno ani neumožnění přítomnosti nemocných dětí při vzdělávání.</w:t>
      </w:r>
      <w:r w:rsidR="00B3749E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Vždy se však musí jednat o případy,</w:t>
      </w:r>
      <w:r w:rsidR="00C142FD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které dočasné omezení jejich účasti odůvodňují,</w:t>
      </w:r>
      <w:r w:rsidR="00CF3590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tj</w:t>
      </w:r>
      <w:r w:rsidR="00EA13C4">
        <w:rPr>
          <w:sz w:val="28"/>
          <w:szCs w:val="28"/>
        </w:rPr>
        <w:t>.</w:t>
      </w:r>
      <w:r w:rsidRPr="00C23433">
        <w:rPr>
          <w:sz w:val="28"/>
          <w:szCs w:val="28"/>
        </w:rPr>
        <w:t xml:space="preserve"> kdy je skutečně ohrožena bezpečnost a ochrana zdraví ostatních dětí a takové opatření je přiměřené.</w:t>
      </w:r>
      <w:r w:rsidR="00B3749E">
        <w:rPr>
          <w:sz w:val="28"/>
          <w:szCs w:val="28"/>
        </w:rPr>
        <w:t xml:space="preserve"> Nepřijetí dítěte může nastat</w:t>
      </w:r>
      <w:r w:rsidR="00EA13C4">
        <w:rPr>
          <w:sz w:val="28"/>
          <w:szCs w:val="28"/>
        </w:rPr>
        <w:t>,</w:t>
      </w:r>
      <w:r w:rsidR="00B3749E">
        <w:rPr>
          <w:sz w:val="28"/>
          <w:szCs w:val="28"/>
        </w:rPr>
        <w:t xml:space="preserve"> pokud má teplotu nebo horečku, rýmu (výjimkou je pouze alergická rýma potvrzená alergologem), opar, afty, průjmové a žaludeční problémy, </w:t>
      </w:r>
      <w:r w:rsidR="001F44F2">
        <w:rPr>
          <w:sz w:val="28"/>
          <w:szCs w:val="28"/>
        </w:rPr>
        <w:t xml:space="preserve">zánět spojivek, </w:t>
      </w:r>
      <w:r w:rsidR="00B3749E">
        <w:rPr>
          <w:sz w:val="28"/>
          <w:szCs w:val="28"/>
        </w:rPr>
        <w:t>ale i sádru na horní nebo dolní končetině.</w:t>
      </w:r>
      <w:r w:rsidR="00EA13C4">
        <w:rPr>
          <w:sz w:val="28"/>
          <w:szCs w:val="28"/>
        </w:rPr>
        <w:t xml:space="preserve"> </w:t>
      </w:r>
      <w:proofErr w:type="gramStart"/>
      <w:r w:rsidR="00EA13C4">
        <w:rPr>
          <w:sz w:val="28"/>
          <w:szCs w:val="28"/>
        </w:rPr>
        <w:t>Pojem ,,</w:t>
      </w:r>
      <w:proofErr w:type="spellStart"/>
      <w:r w:rsidR="00EA13C4">
        <w:rPr>
          <w:sz w:val="28"/>
          <w:szCs w:val="28"/>
        </w:rPr>
        <w:t>školková</w:t>
      </w:r>
      <w:proofErr w:type="spellEnd"/>
      <w:proofErr w:type="gramEnd"/>
      <w:r w:rsidR="00EA13C4">
        <w:rPr>
          <w:sz w:val="28"/>
          <w:szCs w:val="28"/>
        </w:rPr>
        <w:t xml:space="preserve"> rýma a kašel“ nejsou akceptovány. Pokud rodič onemocnění </w:t>
      </w:r>
      <w:r w:rsidR="00CD2E20">
        <w:rPr>
          <w:sz w:val="28"/>
          <w:szCs w:val="28"/>
        </w:rPr>
        <w:t>zatají a v průběhu dne se u dítěte objeví příznaky o</w:t>
      </w:r>
      <w:r w:rsidR="000E6B32">
        <w:rPr>
          <w:sz w:val="28"/>
          <w:szCs w:val="28"/>
        </w:rPr>
        <w:t xml:space="preserve">nemocnění, učitelka telefonicky </w:t>
      </w:r>
      <w:r w:rsidR="00CD2E20">
        <w:rPr>
          <w:sz w:val="28"/>
          <w:szCs w:val="28"/>
        </w:rPr>
        <w:t>rodiče vyzve k vyzvednutí dítěte, musí chránit ostatní děti, ale i sebe před možnou nákazou.</w:t>
      </w:r>
    </w:p>
    <w:p w:rsidR="00BE691E" w:rsidRPr="00C23433" w:rsidRDefault="00BE691E" w:rsidP="00C23433">
      <w:pPr>
        <w:rPr>
          <w:sz w:val="28"/>
          <w:szCs w:val="28"/>
        </w:rPr>
      </w:pPr>
      <w:r>
        <w:rPr>
          <w:sz w:val="28"/>
          <w:szCs w:val="28"/>
        </w:rPr>
        <w:t>Pedagogičtí pracovníci mohou po písemné dohodě a s doporučením od lékaře podávat perorálně léky při chronickém nebo civilizačním onemocnění. Upřednostňujeme ale možnost podávání léku rodičem nebo příbuzenskou osobou.</w:t>
      </w: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K zajištění bezpečnosti dětí mimo areál MŠ je stanoven počet pedagogických pracovníků 1 pedagog-max.20 dětí</w:t>
      </w:r>
      <w:r w:rsidR="00C142FD">
        <w:rPr>
          <w:sz w:val="28"/>
          <w:szCs w:val="28"/>
        </w:rPr>
        <w:t>, v případě přítomnosti dvouletého dítěte 1pedagog max.12 dětí. Pracovní doba pedagogů je uzpůsoben</w:t>
      </w:r>
      <w:r w:rsidR="00EA13C4">
        <w:rPr>
          <w:sz w:val="28"/>
          <w:szCs w:val="28"/>
        </w:rPr>
        <w:t>a</w:t>
      </w:r>
      <w:r w:rsidR="00C142FD">
        <w:rPr>
          <w:sz w:val="28"/>
          <w:szCs w:val="28"/>
        </w:rPr>
        <w:t xml:space="preserve"> tak, aby došlo k překrývání jejich pracovní doby v době oběda a v době pobytu venku, aby byly přítomny vždy 3 učitelky.</w:t>
      </w:r>
      <w:r w:rsidR="001F44F2">
        <w:rPr>
          <w:sz w:val="28"/>
          <w:szCs w:val="28"/>
        </w:rPr>
        <w:t xml:space="preserve"> Paní učitelky mají vedením školy doporučeno nechodit na vycházky samostatně s dětmi, byť by to legislativně v daný den bylo správně.</w:t>
      </w: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Všichni pracovníci byli seznámeni s bezpečnostními opatřeními při práci s dětmi v MŠ a zavazují se je dodržovat. Každý pracovník,</w:t>
      </w:r>
      <w:r w:rsidR="00293F4F">
        <w:rPr>
          <w:sz w:val="28"/>
          <w:szCs w:val="28"/>
        </w:rPr>
        <w:t xml:space="preserve"> ale i zákonný zástupce dítěte,</w:t>
      </w:r>
      <w:r w:rsidRPr="00C23433">
        <w:rPr>
          <w:sz w:val="28"/>
          <w:szCs w:val="28"/>
        </w:rPr>
        <w:t xml:space="preserve"> je povinen chránit majetek školy před poškozením,</w:t>
      </w:r>
      <w:r w:rsidR="00293F4F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zničením, zneužitím. Je povinen si počínat tak,</w:t>
      </w:r>
      <w:r w:rsidR="00293F4F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aby nedocházelo ke škodám na zdraví osob a ke škodám na majetku.</w:t>
      </w: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Pedagogičtí pracovníci se snaží též u dětí vytvářet kladný vztah k učebním pomůckám,</w:t>
      </w:r>
      <w:r w:rsidR="00293F4F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hračkám, k šetrnému zacházení s nimi a odpovědnost při zacházení s nimi a snaží se zabránit jejich úmyslnému poškozování. Rodiče mají možnost se podílet na opravě poškozených hraček.</w:t>
      </w:r>
    </w:p>
    <w:p w:rsid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Zákonní zástupci zodpovídají za to, že jejich děti nenosí nebezpečné věci</w:t>
      </w:r>
      <w:r w:rsidR="00CF3590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(ostré věci,</w:t>
      </w:r>
      <w:r w:rsidR="00293F4F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léky,</w:t>
      </w:r>
      <w:r w:rsidR="00293F4F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zápalky….),</w:t>
      </w:r>
      <w:r w:rsidR="00CF3590">
        <w:rPr>
          <w:sz w:val="28"/>
          <w:szCs w:val="28"/>
        </w:rPr>
        <w:t xml:space="preserve"> </w:t>
      </w:r>
      <w:r w:rsidR="00293F4F">
        <w:rPr>
          <w:sz w:val="28"/>
          <w:szCs w:val="28"/>
        </w:rPr>
        <w:t>příliš drahé věci atd.</w:t>
      </w:r>
    </w:p>
    <w:p w:rsidR="00CD2E20" w:rsidRPr="00C23433" w:rsidRDefault="00CD2E20" w:rsidP="00C23433">
      <w:pPr>
        <w:rPr>
          <w:sz w:val="28"/>
          <w:szCs w:val="28"/>
        </w:rPr>
      </w:pPr>
      <w:r>
        <w:rPr>
          <w:sz w:val="28"/>
          <w:szCs w:val="28"/>
        </w:rPr>
        <w:t xml:space="preserve">V poslední době všeobecně stoupá agresivita, a to bohužel i u dětí, proto je v příloze Školního řádu dokument Krizový intervenční plán, který shrnuje </w:t>
      </w:r>
      <w:r>
        <w:rPr>
          <w:sz w:val="28"/>
          <w:szCs w:val="28"/>
        </w:rPr>
        <w:lastRenderedPageBreak/>
        <w:t xml:space="preserve">vzájemná pravidla a postup zákonného zástupce a školy, jak podat stížnost na </w:t>
      </w:r>
      <w:proofErr w:type="gramStart"/>
      <w:r>
        <w:rPr>
          <w:sz w:val="28"/>
          <w:szCs w:val="28"/>
        </w:rPr>
        <w:t>zjištěnou ,,šikanu</w:t>
      </w:r>
      <w:proofErr w:type="gramEnd"/>
      <w:r>
        <w:rPr>
          <w:sz w:val="28"/>
          <w:szCs w:val="28"/>
        </w:rPr>
        <w:t>“ a nepřijatelné chování.</w:t>
      </w:r>
    </w:p>
    <w:p w:rsidR="003B13C1" w:rsidRDefault="003B13C1" w:rsidP="00C23433">
      <w:pPr>
        <w:rPr>
          <w:b/>
          <w:sz w:val="28"/>
          <w:szCs w:val="28"/>
        </w:rPr>
      </w:pPr>
    </w:p>
    <w:p w:rsidR="00C23433" w:rsidRPr="00C23433" w:rsidRDefault="00C23433" w:rsidP="00C23433">
      <w:pPr>
        <w:rPr>
          <w:b/>
          <w:sz w:val="28"/>
          <w:szCs w:val="28"/>
        </w:rPr>
      </w:pPr>
      <w:r w:rsidRPr="00C23433">
        <w:rPr>
          <w:b/>
          <w:sz w:val="28"/>
          <w:szCs w:val="28"/>
        </w:rPr>
        <w:t>Venkovní plochy s</w:t>
      </w:r>
      <w:r w:rsidR="006278D5">
        <w:rPr>
          <w:b/>
          <w:sz w:val="28"/>
          <w:szCs w:val="28"/>
        </w:rPr>
        <w:t> </w:t>
      </w:r>
      <w:r w:rsidRPr="00C23433">
        <w:rPr>
          <w:b/>
          <w:sz w:val="28"/>
          <w:szCs w:val="28"/>
        </w:rPr>
        <w:t>pískovištěm</w:t>
      </w:r>
      <w:r w:rsidR="006278D5">
        <w:rPr>
          <w:b/>
          <w:sz w:val="28"/>
          <w:szCs w:val="28"/>
        </w:rPr>
        <w:t xml:space="preserve"> a s</w:t>
      </w:r>
      <w:r w:rsidR="00293F4F">
        <w:rPr>
          <w:b/>
          <w:sz w:val="28"/>
          <w:szCs w:val="28"/>
        </w:rPr>
        <w:t> </w:t>
      </w:r>
      <w:r w:rsidR="006278D5">
        <w:rPr>
          <w:b/>
          <w:sz w:val="28"/>
          <w:szCs w:val="28"/>
        </w:rPr>
        <w:t>d</w:t>
      </w:r>
      <w:r w:rsidR="00293F4F">
        <w:rPr>
          <w:b/>
          <w:sz w:val="28"/>
          <w:szCs w:val="28"/>
        </w:rPr>
        <w:t>ětskými herními prvky</w:t>
      </w:r>
    </w:p>
    <w:p w:rsidR="00C23433" w:rsidRDefault="006278D5" w:rsidP="00C23433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293F4F">
        <w:rPr>
          <w:sz w:val="28"/>
          <w:szCs w:val="28"/>
        </w:rPr>
        <w:t>sou</w:t>
      </w:r>
      <w:r w:rsidR="00C23433" w:rsidRPr="00C23433">
        <w:rPr>
          <w:sz w:val="28"/>
          <w:szCs w:val="28"/>
        </w:rPr>
        <w:t xml:space="preserve"> </w:t>
      </w:r>
      <w:r w:rsidR="00293F4F">
        <w:rPr>
          <w:sz w:val="28"/>
          <w:szCs w:val="28"/>
        </w:rPr>
        <w:t>určené</w:t>
      </w:r>
      <w:r w:rsidR="00C23433" w:rsidRPr="00C23433">
        <w:rPr>
          <w:sz w:val="28"/>
          <w:szCs w:val="28"/>
        </w:rPr>
        <w:t xml:space="preserve"> </w:t>
      </w:r>
      <w:r>
        <w:rPr>
          <w:sz w:val="28"/>
          <w:szCs w:val="28"/>
        </w:rPr>
        <w:t>pouze pro děti MŠ, veřejnos</w:t>
      </w:r>
      <w:r w:rsidR="00F0562C">
        <w:rPr>
          <w:sz w:val="28"/>
          <w:szCs w:val="28"/>
        </w:rPr>
        <w:t>t nemá na pozemek vstup povolen a prostor hřiště je uzamčen. Pravidla pro provoz jsou shrnuta v provozním řádu dětského hřiště.</w:t>
      </w:r>
    </w:p>
    <w:p w:rsidR="00CD2E20" w:rsidRPr="00C23433" w:rsidRDefault="00E5513E" w:rsidP="00C23433">
      <w:pPr>
        <w:rPr>
          <w:sz w:val="28"/>
          <w:szCs w:val="28"/>
        </w:rPr>
      </w:pPr>
      <w:r>
        <w:rPr>
          <w:sz w:val="28"/>
          <w:szCs w:val="28"/>
        </w:rPr>
        <w:t>Za bezpečnost na a</w:t>
      </w:r>
      <w:r w:rsidR="00CD2E20">
        <w:rPr>
          <w:sz w:val="28"/>
          <w:szCs w:val="28"/>
        </w:rPr>
        <w:t>kc</w:t>
      </w:r>
      <w:r>
        <w:rPr>
          <w:sz w:val="28"/>
          <w:szCs w:val="28"/>
        </w:rPr>
        <w:t>ích</w:t>
      </w:r>
      <w:r w:rsidR="00CD2E20">
        <w:rPr>
          <w:sz w:val="28"/>
          <w:szCs w:val="28"/>
        </w:rPr>
        <w:t xml:space="preserve"> pořádané mateřskou školou</w:t>
      </w:r>
      <w:r>
        <w:rPr>
          <w:sz w:val="28"/>
          <w:szCs w:val="28"/>
        </w:rPr>
        <w:t xml:space="preserve"> zodpovídají učitelky, a to i na akcích pořádaných za přítomnosti rodičů. Pokud dojde k úrazu dítěte, každý zákonný zástupce, před nástupem svého dítěte do mateřské školy, byl seznámen s Postupem při úrazu a toto stvrdil svým podpisem.</w:t>
      </w: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b/>
          <w:sz w:val="28"/>
          <w:szCs w:val="28"/>
        </w:rPr>
      </w:pPr>
      <w:r w:rsidRPr="00C23433">
        <w:rPr>
          <w:b/>
          <w:sz w:val="28"/>
          <w:szCs w:val="28"/>
        </w:rPr>
        <w:t>Organizace dne v MŠ</w:t>
      </w:r>
    </w:p>
    <w:p w:rsidR="00C23433" w:rsidRPr="00C23433" w:rsidRDefault="00C23433" w:rsidP="00C23433">
      <w:pPr>
        <w:rPr>
          <w:b/>
          <w:sz w:val="28"/>
          <w:szCs w:val="28"/>
        </w:rPr>
      </w:pPr>
    </w:p>
    <w:p w:rsidR="00C23433" w:rsidRPr="00C23433" w:rsidRDefault="003B13C1" w:rsidP="00C23433">
      <w:pPr>
        <w:rPr>
          <w:sz w:val="28"/>
          <w:szCs w:val="28"/>
        </w:rPr>
      </w:pPr>
      <w:r>
        <w:rPr>
          <w:sz w:val="28"/>
          <w:szCs w:val="28"/>
        </w:rPr>
        <w:t>Režim dne je pevně založen</w:t>
      </w:r>
      <w:r w:rsidR="00C23433" w:rsidRPr="00C23433">
        <w:rPr>
          <w:sz w:val="28"/>
          <w:szCs w:val="28"/>
        </w:rPr>
        <w:t xml:space="preserve"> pouze na časech jídel. Pružný denní řád umožňuje reagovat na individuální potřeby dětí,</w:t>
      </w:r>
      <w:r w:rsidR="00293F4F">
        <w:rPr>
          <w:sz w:val="28"/>
          <w:szCs w:val="28"/>
        </w:rPr>
        <w:t xml:space="preserve"> </w:t>
      </w:r>
      <w:r w:rsidR="00C23433" w:rsidRPr="00C23433">
        <w:rPr>
          <w:sz w:val="28"/>
          <w:szCs w:val="28"/>
        </w:rPr>
        <w:t>plánování činností vychází ze zájmu a potřeb dětí.</w:t>
      </w:r>
    </w:p>
    <w:p w:rsidR="00C23433" w:rsidRDefault="00293F4F" w:rsidP="00C23433">
      <w:pPr>
        <w:rPr>
          <w:sz w:val="28"/>
          <w:szCs w:val="28"/>
        </w:rPr>
      </w:pPr>
      <w:r>
        <w:rPr>
          <w:sz w:val="28"/>
          <w:szCs w:val="28"/>
        </w:rPr>
        <w:t xml:space="preserve">Doba </w:t>
      </w:r>
      <w:r w:rsidR="00C23433" w:rsidRPr="00C23433">
        <w:rPr>
          <w:sz w:val="28"/>
          <w:szCs w:val="28"/>
        </w:rPr>
        <w:t>řízených aktivit je vyvážená s do</w:t>
      </w:r>
      <w:r>
        <w:rPr>
          <w:sz w:val="28"/>
          <w:szCs w:val="28"/>
        </w:rPr>
        <w:t>statkem doby pro spontánní hru.</w:t>
      </w:r>
    </w:p>
    <w:p w:rsidR="00E5513E" w:rsidRDefault="00E5513E" w:rsidP="00C23433">
      <w:pPr>
        <w:rPr>
          <w:sz w:val="28"/>
          <w:szCs w:val="28"/>
        </w:rPr>
      </w:pPr>
      <w:r>
        <w:rPr>
          <w:sz w:val="28"/>
          <w:szCs w:val="28"/>
        </w:rPr>
        <w:t xml:space="preserve">Odpočinek dětí je řešen dvěma způsoby, starší děti – předškolní, před nástupem školní docházky, nemají většinou takovou potřebu </w:t>
      </w:r>
      <w:r w:rsidR="002C0290">
        <w:rPr>
          <w:sz w:val="28"/>
          <w:szCs w:val="28"/>
        </w:rPr>
        <w:t>spánku</w:t>
      </w:r>
      <w:r>
        <w:rPr>
          <w:sz w:val="28"/>
          <w:szCs w:val="28"/>
        </w:rPr>
        <w:t xml:space="preserve">, proto i na žádost rodičů a s jejich písemným souhlasem, tyto děti neodpočívají na lehátkách, </w:t>
      </w:r>
      <w:r w:rsidR="002C0290">
        <w:rPr>
          <w:sz w:val="28"/>
          <w:szCs w:val="28"/>
        </w:rPr>
        <w:t>ale mají relaxační dobu – max.30 minut formou četby pohádky či příběhu, volného rozhovoru s učitelkou, poslechem hudby či pohádky…Tato relaxační odpočinková doba probíhá ve třídě Soviček, pokud rodič nebo učitelka zjistí, že dítě má větší potřebu odpočinku, má i předškolní dítě možnost odpočívat v ložnici na lehátku, jelikož každé dítě má své lehátko.</w:t>
      </w:r>
    </w:p>
    <w:p w:rsidR="002C0290" w:rsidRPr="00C23433" w:rsidRDefault="002C0290" w:rsidP="00C23433">
      <w:pPr>
        <w:rPr>
          <w:sz w:val="28"/>
          <w:szCs w:val="28"/>
        </w:rPr>
      </w:pPr>
      <w:r>
        <w:rPr>
          <w:sz w:val="28"/>
          <w:szCs w:val="28"/>
        </w:rPr>
        <w:t>Mladší děti, převlečené do pyžama, odpočívají na lehátku v ložnici, a čas jejich odpočinku se odvíjí od jejich vlastních potřeb, nejméně 30 minut a nejdéle do 14,00.</w:t>
      </w:r>
    </w:p>
    <w:p w:rsidR="00C23433" w:rsidRPr="00C23433" w:rsidRDefault="00C23433" w:rsidP="00C23433">
      <w:pPr>
        <w:rPr>
          <w:sz w:val="28"/>
          <w:szCs w:val="28"/>
        </w:rPr>
      </w:pPr>
    </w:p>
    <w:p w:rsid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Orientační časy:</w:t>
      </w:r>
    </w:p>
    <w:p w:rsidR="00293F4F" w:rsidRDefault="00293F4F" w:rsidP="00293F4F">
      <w:pPr>
        <w:pStyle w:val="Odstavecseseznamem"/>
        <w:ind w:left="2832" w:hanging="1767"/>
        <w:rPr>
          <w:sz w:val="28"/>
          <w:szCs w:val="28"/>
        </w:rPr>
      </w:pPr>
    </w:p>
    <w:p w:rsidR="00293F4F" w:rsidRPr="00EC180D" w:rsidRDefault="00293F4F" w:rsidP="00293F4F">
      <w:pPr>
        <w:pStyle w:val="Odstavecseseznamem"/>
        <w:ind w:left="2832" w:hanging="1767"/>
        <w:rPr>
          <w:sz w:val="28"/>
          <w:szCs w:val="28"/>
        </w:rPr>
      </w:pPr>
      <w:r>
        <w:rPr>
          <w:sz w:val="28"/>
          <w:szCs w:val="28"/>
        </w:rPr>
        <w:t>6,00 -7,30</w:t>
      </w:r>
      <w:r>
        <w:rPr>
          <w:sz w:val="28"/>
          <w:szCs w:val="28"/>
        </w:rPr>
        <w:tab/>
        <w:t>Spontánní činnost v jedné herně -</w:t>
      </w:r>
      <w:r w:rsidRPr="00EC180D">
        <w:rPr>
          <w:sz w:val="28"/>
          <w:szCs w:val="28"/>
        </w:rPr>
        <w:t>hry dle výběru dětí,</w:t>
      </w:r>
      <w:r>
        <w:rPr>
          <w:sz w:val="28"/>
          <w:szCs w:val="28"/>
        </w:rPr>
        <w:t xml:space="preserve"> </w:t>
      </w:r>
      <w:r w:rsidRPr="00EC180D">
        <w:rPr>
          <w:sz w:val="28"/>
          <w:szCs w:val="28"/>
        </w:rPr>
        <w:t>kreslení,</w:t>
      </w:r>
      <w:r>
        <w:rPr>
          <w:sz w:val="28"/>
          <w:szCs w:val="28"/>
        </w:rPr>
        <w:t xml:space="preserve"> </w:t>
      </w:r>
      <w:r w:rsidRPr="00EC180D">
        <w:rPr>
          <w:sz w:val="28"/>
          <w:szCs w:val="28"/>
        </w:rPr>
        <w:t>prohlížení knih….</w:t>
      </w:r>
    </w:p>
    <w:p w:rsidR="00293F4F" w:rsidRPr="00EC180D" w:rsidRDefault="00293F4F" w:rsidP="00293F4F">
      <w:pPr>
        <w:pStyle w:val="Odstavecseseznamem"/>
        <w:ind w:left="1065"/>
        <w:rPr>
          <w:sz w:val="28"/>
          <w:szCs w:val="28"/>
        </w:rPr>
      </w:pPr>
    </w:p>
    <w:p w:rsidR="00293F4F" w:rsidRDefault="00293F4F" w:rsidP="00293F4F">
      <w:pPr>
        <w:pStyle w:val="Odstavecseseznamem"/>
        <w:ind w:left="2832" w:hanging="1767"/>
        <w:rPr>
          <w:sz w:val="28"/>
          <w:szCs w:val="28"/>
        </w:rPr>
      </w:pPr>
      <w:r>
        <w:rPr>
          <w:sz w:val="28"/>
          <w:szCs w:val="28"/>
        </w:rPr>
        <w:t>7,30-7,45</w:t>
      </w:r>
      <w:r>
        <w:rPr>
          <w:sz w:val="28"/>
          <w:szCs w:val="28"/>
        </w:rPr>
        <w:tab/>
        <w:t>po příchodu druhé učitelky – rozdělení do kmenových tříd</w:t>
      </w:r>
    </w:p>
    <w:p w:rsidR="00293F4F" w:rsidRPr="006D17FF" w:rsidRDefault="00293F4F" w:rsidP="00293F4F">
      <w:pPr>
        <w:pStyle w:val="Odstavecseseznamem"/>
        <w:ind w:left="2832" w:hanging="1767"/>
        <w:rPr>
          <w:sz w:val="28"/>
          <w:szCs w:val="28"/>
        </w:rPr>
      </w:pPr>
    </w:p>
    <w:p w:rsidR="00293F4F" w:rsidRPr="00EC180D" w:rsidRDefault="00293F4F" w:rsidP="00293F4F">
      <w:pPr>
        <w:pStyle w:val="Odstavecseseznamem"/>
        <w:ind w:left="2832" w:hanging="1767"/>
        <w:rPr>
          <w:sz w:val="28"/>
          <w:szCs w:val="28"/>
        </w:rPr>
      </w:pPr>
      <w:r>
        <w:rPr>
          <w:sz w:val="28"/>
          <w:szCs w:val="28"/>
        </w:rPr>
        <w:t>8,00- 8,50</w:t>
      </w:r>
      <w:r>
        <w:rPr>
          <w:sz w:val="28"/>
          <w:szCs w:val="28"/>
        </w:rPr>
        <w:tab/>
        <w:t>řízená činnost – pohybová chvilka, komunikativní kruh, výchovné činnosti</w:t>
      </w:r>
    </w:p>
    <w:p w:rsidR="00293F4F" w:rsidRPr="00EC180D" w:rsidRDefault="00293F4F" w:rsidP="00293F4F">
      <w:pPr>
        <w:ind w:left="360"/>
        <w:rPr>
          <w:sz w:val="28"/>
          <w:szCs w:val="28"/>
        </w:rPr>
      </w:pPr>
    </w:p>
    <w:p w:rsidR="00293F4F" w:rsidRPr="00EC180D" w:rsidRDefault="00293F4F" w:rsidP="00293F4F">
      <w:pPr>
        <w:pStyle w:val="Odstavecseseznamem"/>
        <w:ind w:left="1065"/>
        <w:rPr>
          <w:sz w:val="28"/>
          <w:szCs w:val="28"/>
        </w:rPr>
      </w:pPr>
      <w:r>
        <w:rPr>
          <w:sz w:val="28"/>
          <w:szCs w:val="28"/>
        </w:rPr>
        <w:t>8,50-9,0</w:t>
      </w:r>
      <w:r w:rsidRPr="00EC180D">
        <w:rPr>
          <w:sz w:val="28"/>
          <w:szCs w:val="28"/>
        </w:rPr>
        <w:t>0</w:t>
      </w:r>
      <w:r w:rsidRPr="00EC180D">
        <w:rPr>
          <w:sz w:val="28"/>
          <w:szCs w:val="28"/>
        </w:rPr>
        <w:tab/>
      </w:r>
      <w:r>
        <w:rPr>
          <w:sz w:val="28"/>
          <w:szCs w:val="28"/>
        </w:rPr>
        <w:t>hygiena a příprava na svačinu</w:t>
      </w:r>
    </w:p>
    <w:p w:rsidR="00293F4F" w:rsidRPr="00EC180D" w:rsidRDefault="00293F4F" w:rsidP="00293F4F">
      <w:pPr>
        <w:pStyle w:val="Odstavecseseznamem"/>
        <w:ind w:left="1065"/>
        <w:rPr>
          <w:sz w:val="28"/>
          <w:szCs w:val="28"/>
        </w:rPr>
      </w:pPr>
    </w:p>
    <w:p w:rsidR="00293F4F" w:rsidRPr="00793833" w:rsidRDefault="00293F4F" w:rsidP="00293F4F">
      <w:pPr>
        <w:pStyle w:val="Odstavecseseznamem"/>
        <w:ind w:left="1065"/>
        <w:rPr>
          <w:sz w:val="28"/>
          <w:szCs w:val="28"/>
        </w:rPr>
      </w:pPr>
      <w:r>
        <w:rPr>
          <w:sz w:val="28"/>
          <w:szCs w:val="28"/>
        </w:rPr>
        <w:t>9,00-9,15</w:t>
      </w:r>
      <w:r>
        <w:rPr>
          <w:sz w:val="28"/>
          <w:szCs w:val="28"/>
        </w:rPr>
        <w:tab/>
        <w:t>svačina</w:t>
      </w:r>
    </w:p>
    <w:p w:rsidR="00293F4F" w:rsidRPr="00EC180D" w:rsidRDefault="00293F4F" w:rsidP="00293F4F">
      <w:pPr>
        <w:pStyle w:val="Odstavecseseznamem"/>
        <w:ind w:left="1065"/>
        <w:rPr>
          <w:sz w:val="28"/>
          <w:szCs w:val="28"/>
        </w:rPr>
      </w:pPr>
    </w:p>
    <w:p w:rsidR="00293F4F" w:rsidRPr="00EC180D" w:rsidRDefault="00F205AA" w:rsidP="00293F4F">
      <w:pPr>
        <w:pStyle w:val="Odstavecseseznamem"/>
        <w:ind w:left="1065"/>
        <w:rPr>
          <w:sz w:val="28"/>
          <w:szCs w:val="28"/>
        </w:rPr>
      </w:pPr>
      <w:r>
        <w:rPr>
          <w:sz w:val="28"/>
          <w:szCs w:val="28"/>
        </w:rPr>
        <w:t>9,15-9,30</w:t>
      </w:r>
      <w:r>
        <w:rPr>
          <w:sz w:val="28"/>
          <w:szCs w:val="28"/>
        </w:rPr>
        <w:tab/>
        <w:t>volná</w:t>
      </w:r>
      <w:r w:rsidR="00293F4F">
        <w:rPr>
          <w:sz w:val="28"/>
          <w:szCs w:val="28"/>
        </w:rPr>
        <w:t xml:space="preserve"> činnost</w:t>
      </w:r>
    </w:p>
    <w:p w:rsidR="00293F4F" w:rsidRPr="00EC180D" w:rsidRDefault="00293F4F" w:rsidP="00293F4F">
      <w:pPr>
        <w:pStyle w:val="Odstavecseseznamem"/>
        <w:ind w:left="1065"/>
        <w:rPr>
          <w:sz w:val="28"/>
          <w:szCs w:val="28"/>
        </w:rPr>
      </w:pPr>
    </w:p>
    <w:p w:rsidR="00293F4F" w:rsidRPr="00EC180D" w:rsidRDefault="00F205AA" w:rsidP="00293F4F">
      <w:pPr>
        <w:ind w:left="2832" w:hanging="1767"/>
        <w:rPr>
          <w:sz w:val="28"/>
          <w:szCs w:val="28"/>
        </w:rPr>
      </w:pPr>
      <w:r>
        <w:rPr>
          <w:sz w:val="28"/>
          <w:szCs w:val="28"/>
        </w:rPr>
        <w:t>9,30</w:t>
      </w:r>
      <w:r w:rsidR="00293F4F">
        <w:rPr>
          <w:sz w:val="28"/>
          <w:szCs w:val="28"/>
        </w:rPr>
        <w:t>-11,30</w:t>
      </w:r>
      <w:r w:rsidR="00293F4F" w:rsidRPr="00EC180D">
        <w:rPr>
          <w:sz w:val="28"/>
          <w:szCs w:val="28"/>
        </w:rPr>
        <w:tab/>
      </w:r>
      <w:r w:rsidR="00293F4F">
        <w:rPr>
          <w:sz w:val="28"/>
          <w:szCs w:val="28"/>
        </w:rPr>
        <w:t>příprava na pobyt venku, pobyt venku</w:t>
      </w:r>
    </w:p>
    <w:p w:rsidR="00293F4F" w:rsidRPr="00EC180D" w:rsidRDefault="00293F4F" w:rsidP="00293F4F">
      <w:pPr>
        <w:pStyle w:val="Odstavecseseznamem"/>
        <w:ind w:left="1065"/>
        <w:rPr>
          <w:sz w:val="28"/>
          <w:szCs w:val="28"/>
        </w:rPr>
      </w:pPr>
    </w:p>
    <w:p w:rsidR="00293F4F" w:rsidRDefault="00293F4F" w:rsidP="00293F4F">
      <w:pPr>
        <w:pStyle w:val="Odstavecseseznamem"/>
        <w:ind w:left="1065"/>
        <w:rPr>
          <w:sz w:val="28"/>
          <w:szCs w:val="28"/>
        </w:rPr>
      </w:pPr>
      <w:r>
        <w:rPr>
          <w:sz w:val="28"/>
          <w:szCs w:val="28"/>
        </w:rPr>
        <w:t xml:space="preserve">11,30-11,40   </w:t>
      </w:r>
      <w:r>
        <w:rPr>
          <w:sz w:val="28"/>
          <w:szCs w:val="28"/>
        </w:rPr>
        <w:tab/>
        <w:t>hygiena a příprava na oběd</w:t>
      </w:r>
    </w:p>
    <w:p w:rsidR="00293F4F" w:rsidRPr="00EC180D" w:rsidRDefault="00293F4F" w:rsidP="00293F4F">
      <w:pPr>
        <w:pStyle w:val="Odstavecseseznamem"/>
        <w:ind w:left="1065"/>
        <w:rPr>
          <w:sz w:val="28"/>
          <w:szCs w:val="28"/>
        </w:rPr>
      </w:pPr>
      <w:r>
        <w:rPr>
          <w:sz w:val="28"/>
          <w:szCs w:val="28"/>
        </w:rPr>
        <w:tab/>
      </w:r>
    </w:p>
    <w:p w:rsidR="00293F4F" w:rsidRDefault="00293F4F" w:rsidP="00293F4F">
      <w:pPr>
        <w:pStyle w:val="Odstavecseseznamem"/>
        <w:ind w:left="1065"/>
        <w:rPr>
          <w:sz w:val="28"/>
          <w:szCs w:val="28"/>
        </w:rPr>
      </w:pPr>
      <w:r>
        <w:rPr>
          <w:sz w:val="28"/>
          <w:szCs w:val="28"/>
        </w:rPr>
        <w:t>11,40- 12,00</w:t>
      </w:r>
      <w:r>
        <w:rPr>
          <w:sz w:val="28"/>
          <w:szCs w:val="28"/>
        </w:rPr>
        <w:tab/>
        <w:t>oběd</w:t>
      </w:r>
    </w:p>
    <w:p w:rsidR="00293F4F" w:rsidRDefault="00293F4F" w:rsidP="00293F4F">
      <w:pPr>
        <w:pStyle w:val="Odstavecseseznamem"/>
        <w:ind w:left="1065"/>
        <w:rPr>
          <w:sz w:val="28"/>
          <w:szCs w:val="28"/>
        </w:rPr>
      </w:pPr>
    </w:p>
    <w:p w:rsidR="00293F4F" w:rsidRDefault="00293F4F" w:rsidP="00293F4F">
      <w:pPr>
        <w:pStyle w:val="Odstavecseseznamem"/>
        <w:ind w:left="1065"/>
        <w:rPr>
          <w:sz w:val="28"/>
          <w:szCs w:val="28"/>
        </w:rPr>
      </w:pPr>
      <w:r>
        <w:rPr>
          <w:sz w:val="28"/>
          <w:szCs w:val="28"/>
        </w:rPr>
        <w:t>12,00- 12,15</w:t>
      </w:r>
      <w:r>
        <w:rPr>
          <w:sz w:val="28"/>
          <w:szCs w:val="28"/>
        </w:rPr>
        <w:tab/>
        <w:t>klidové činnosti</w:t>
      </w:r>
    </w:p>
    <w:p w:rsidR="00293F4F" w:rsidRDefault="00293F4F" w:rsidP="00293F4F">
      <w:pPr>
        <w:pStyle w:val="Odstavecseseznamem"/>
        <w:ind w:left="1065"/>
        <w:rPr>
          <w:sz w:val="28"/>
          <w:szCs w:val="28"/>
        </w:rPr>
      </w:pPr>
    </w:p>
    <w:p w:rsidR="00293F4F" w:rsidRDefault="00293F4F" w:rsidP="00293F4F">
      <w:pPr>
        <w:pStyle w:val="Odstavecseseznamem"/>
        <w:ind w:left="1065"/>
        <w:rPr>
          <w:sz w:val="28"/>
          <w:szCs w:val="28"/>
        </w:rPr>
      </w:pPr>
      <w:r>
        <w:rPr>
          <w:sz w:val="28"/>
          <w:szCs w:val="28"/>
        </w:rPr>
        <w:t>12,15- 12,30</w:t>
      </w:r>
      <w:r>
        <w:rPr>
          <w:sz w:val="28"/>
          <w:szCs w:val="28"/>
        </w:rPr>
        <w:tab/>
        <w:t>hygiena, příprava na odpočinek</w:t>
      </w:r>
    </w:p>
    <w:p w:rsidR="00293F4F" w:rsidRPr="00EC180D" w:rsidRDefault="00293F4F" w:rsidP="00293F4F">
      <w:pPr>
        <w:pStyle w:val="Odstavecseseznamem"/>
        <w:ind w:left="1065"/>
        <w:rPr>
          <w:sz w:val="28"/>
          <w:szCs w:val="28"/>
        </w:rPr>
      </w:pPr>
    </w:p>
    <w:p w:rsidR="00293F4F" w:rsidRDefault="00293F4F" w:rsidP="00293F4F">
      <w:pPr>
        <w:pStyle w:val="Odstavecseseznamem"/>
        <w:ind w:left="1065"/>
        <w:rPr>
          <w:sz w:val="28"/>
          <w:szCs w:val="28"/>
        </w:rPr>
      </w:pPr>
      <w:r>
        <w:rPr>
          <w:sz w:val="28"/>
          <w:szCs w:val="28"/>
        </w:rPr>
        <w:t>12,30-</w:t>
      </w:r>
      <w:proofErr w:type="gramStart"/>
      <w:r>
        <w:rPr>
          <w:sz w:val="28"/>
          <w:szCs w:val="28"/>
        </w:rPr>
        <w:t>14,00</w:t>
      </w:r>
      <w:r>
        <w:rPr>
          <w:sz w:val="28"/>
          <w:szCs w:val="28"/>
        </w:rPr>
        <w:tab/>
        <w:t>1.skupina</w:t>
      </w:r>
      <w:proofErr w:type="gramEnd"/>
      <w:r>
        <w:rPr>
          <w:sz w:val="28"/>
          <w:szCs w:val="28"/>
        </w:rPr>
        <w:t xml:space="preserve"> - odpočinek dle individuálních potřeb dětí</w:t>
      </w:r>
    </w:p>
    <w:p w:rsidR="00293F4F" w:rsidRPr="00EC180D" w:rsidRDefault="00293F4F" w:rsidP="00293F4F">
      <w:pPr>
        <w:pStyle w:val="Odstavecseseznamem"/>
        <w:ind w:left="2829"/>
        <w:rPr>
          <w:sz w:val="28"/>
          <w:szCs w:val="28"/>
        </w:rPr>
      </w:pPr>
      <w:r>
        <w:rPr>
          <w:sz w:val="28"/>
          <w:szCs w:val="28"/>
        </w:rPr>
        <w:t xml:space="preserve">2.skupina – klidová činnost s dětmi s povinnou školní docházkou </w:t>
      </w:r>
    </w:p>
    <w:p w:rsidR="00293F4F" w:rsidRPr="00EC180D" w:rsidRDefault="00293F4F" w:rsidP="00293F4F">
      <w:pPr>
        <w:pStyle w:val="Odstavecseseznamem"/>
        <w:ind w:left="1065"/>
        <w:rPr>
          <w:sz w:val="28"/>
          <w:szCs w:val="28"/>
        </w:rPr>
      </w:pPr>
    </w:p>
    <w:p w:rsidR="00293F4F" w:rsidRDefault="00293F4F" w:rsidP="00293F4F">
      <w:pPr>
        <w:pStyle w:val="Odstavecseseznamem"/>
        <w:ind w:left="1065"/>
        <w:rPr>
          <w:sz w:val="28"/>
          <w:szCs w:val="28"/>
        </w:rPr>
      </w:pPr>
      <w:r>
        <w:rPr>
          <w:sz w:val="28"/>
          <w:szCs w:val="28"/>
        </w:rPr>
        <w:t>14,00-14,15</w:t>
      </w:r>
      <w:r w:rsidRPr="00EC180D">
        <w:rPr>
          <w:sz w:val="28"/>
          <w:szCs w:val="28"/>
        </w:rPr>
        <w:tab/>
      </w:r>
      <w:r>
        <w:rPr>
          <w:sz w:val="28"/>
          <w:szCs w:val="28"/>
        </w:rPr>
        <w:t>hygiena a příprava na svačinu</w:t>
      </w:r>
    </w:p>
    <w:p w:rsidR="00293F4F" w:rsidRDefault="00293F4F" w:rsidP="00293F4F">
      <w:pPr>
        <w:pStyle w:val="Odstavecseseznamem"/>
        <w:ind w:left="1065"/>
        <w:rPr>
          <w:sz w:val="28"/>
          <w:szCs w:val="28"/>
        </w:rPr>
      </w:pPr>
    </w:p>
    <w:p w:rsidR="00293F4F" w:rsidRDefault="00293F4F" w:rsidP="00293F4F">
      <w:pPr>
        <w:pStyle w:val="Odstavecseseznamem"/>
        <w:ind w:left="1065"/>
        <w:rPr>
          <w:sz w:val="28"/>
          <w:szCs w:val="28"/>
        </w:rPr>
      </w:pPr>
      <w:r>
        <w:rPr>
          <w:sz w:val="28"/>
          <w:szCs w:val="28"/>
        </w:rPr>
        <w:t xml:space="preserve">14,15- 14,45 </w:t>
      </w:r>
      <w:r>
        <w:rPr>
          <w:sz w:val="28"/>
          <w:szCs w:val="28"/>
        </w:rPr>
        <w:tab/>
        <w:t>svačina</w:t>
      </w:r>
    </w:p>
    <w:p w:rsidR="00293F4F" w:rsidRDefault="00293F4F" w:rsidP="00293F4F">
      <w:pPr>
        <w:pStyle w:val="Odstavecseseznamem"/>
        <w:ind w:left="1065"/>
        <w:rPr>
          <w:b/>
          <w:sz w:val="28"/>
          <w:szCs w:val="28"/>
          <w:u w:val="single"/>
        </w:rPr>
      </w:pPr>
    </w:p>
    <w:p w:rsidR="00293F4F" w:rsidRDefault="00293F4F" w:rsidP="00293F4F">
      <w:pPr>
        <w:pStyle w:val="Odstavecseseznamem"/>
        <w:ind w:left="1065"/>
        <w:rPr>
          <w:sz w:val="28"/>
          <w:szCs w:val="28"/>
        </w:rPr>
      </w:pPr>
      <w:r w:rsidRPr="00C0709C">
        <w:rPr>
          <w:sz w:val="28"/>
          <w:szCs w:val="28"/>
        </w:rPr>
        <w:t xml:space="preserve">14,45- </w:t>
      </w:r>
      <w:r>
        <w:rPr>
          <w:sz w:val="28"/>
          <w:szCs w:val="28"/>
        </w:rPr>
        <w:t>17,30</w:t>
      </w:r>
      <w:r>
        <w:rPr>
          <w:sz w:val="28"/>
          <w:szCs w:val="28"/>
        </w:rPr>
        <w:tab/>
        <w:t>volné zaměstnání</w:t>
      </w:r>
    </w:p>
    <w:p w:rsidR="00293F4F" w:rsidRPr="00C0709C" w:rsidRDefault="00293F4F" w:rsidP="00293F4F">
      <w:pPr>
        <w:pStyle w:val="Odstavecseseznamem"/>
        <w:ind w:left="106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pobyt venku</w:t>
      </w:r>
    </w:p>
    <w:p w:rsidR="00E5513E" w:rsidRDefault="00E5513E" w:rsidP="00293F4F">
      <w:pPr>
        <w:pStyle w:val="Odstavecseseznamem"/>
        <w:ind w:left="1065"/>
        <w:rPr>
          <w:b/>
          <w:sz w:val="28"/>
          <w:szCs w:val="28"/>
          <w:u w:val="single"/>
        </w:rPr>
      </w:pPr>
    </w:p>
    <w:p w:rsidR="00293F4F" w:rsidRDefault="00293F4F" w:rsidP="00293F4F">
      <w:pPr>
        <w:pStyle w:val="Odstavecseseznamem"/>
        <w:ind w:left="1065"/>
        <w:rPr>
          <w:b/>
          <w:sz w:val="28"/>
          <w:szCs w:val="28"/>
          <w:u w:val="single"/>
        </w:rPr>
      </w:pP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b/>
          <w:sz w:val="28"/>
          <w:szCs w:val="28"/>
        </w:rPr>
      </w:pPr>
      <w:r w:rsidRPr="00C23433">
        <w:rPr>
          <w:b/>
          <w:sz w:val="28"/>
          <w:szCs w:val="28"/>
        </w:rPr>
        <w:t>Obsah předškolního vzdělávání</w:t>
      </w: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827952" w:rsidP="00C23433">
      <w:pPr>
        <w:rPr>
          <w:sz w:val="28"/>
          <w:szCs w:val="28"/>
        </w:rPr>
      </w:pPr>
      <w:r>
        <w:rPr>
          <w:sz w:val="28"/>
          <w:szCs w:val="28"/>
        </w:rPr>
        <w:t>Mateřská škola zajišťuje</w:t>
      </w:r>
      <w:r w:rsidR="00C23433" w:rsidRPr="00C23433">
        <w:rPr>
          <w:sz w:val="28"/>
          <w:szCs w:val="28"/>
        </w:rPr>
        <w:t xml:space="preserve"> předškolní vzdělá</w:t>
      </w:r>
      <w:r>
        <w:rPr>
          <w:sz w:val="28"/>
          <w:szCs w:val="28"/>
        </w:rPr>
        <w:t>vání pro děti od 2 do 6 let.</w:t>
      </w:r>
    </w:p>
    <w:p w:rsid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Vyučovacím jazykem je jazyk český</w:t>
      </w:r>
      <w:r w:rsidR="0068652E">
        <w:rPr>
          <w:sz w:val="28"/>
          <w:szCs w:val="28"/>
        </w:rPr>
        <w:t>.</w:t>
      </w:r>
    </w:p>
    <w:p w:rsidR="00827952" w:rsidRPr="00C23433" w:rsidRDefault="00827952" w:rsidP="00C23433">
      <w:pPr>
        <w:rPr>
          <w:sz w:val="28"/>
          <w:szCs w:val="28"/>
        </w:rPr>
      </w:pPr>
      <w:r>
        <w:rPr>
          <w:sz w:val="28"/>
          <w:szCs w:val="28"/>
        </w:rPr>
        <w:t>Vzdělávání zajišťuje 5 pedagogů.</w:t>
      </w: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 xml:space="preserve">Vzdělávání v naší mateřské škole se uskutečňuje podle </w:t>
      </w:r>
      <w:r w:rsidR="00827952">
        <w:rPr>
          <w:sz w:val="28"/>
          <w:szCs w:val="28"/>
        </w:rPr>
        <w:t>školního vzdělávacího programu s názvem Rok na vsi. Třídy jso</w:t>
      </w:r>
      <w:r w:rsidR="000E6B32">
        <w:rPr>
          <w:sz w:val="28"/>
          <w:szCs w:val="28"/>
        </w:rPr>
        <w:t>u pojmenovány Sovičky a Berušky.</w:t>
      </w:r>
      <w:r w:rsidR="00827952">
        <w:rPr>
          <w:sz w:val="28"/>
          <w:szCs w:val="28"/>
        </w:rPr>
        <w:t xml:space="preserve"> Vše </w:t>
      </w:r>
      <w:r w:rsidRPr="00C23433">
        <w:rPr>
          <w:sz w:val="28"/>
          <w:szCs w:val="28"/>
        </w:rPr>
        <w:t>je vytvořen</w:t>
      </w:r>
      <w:r w:rsidR="00827952">
        <w:rPr>
          <w:sz w:val="28"/>
          <w:szCs w:val="28"/>
        </w:rPr>
        <w:t>o</w:t>
      </w:r>
      <w:r w:rsidR="00F205AA">
        <w:rPr>
          <w:sz w:val="28"/>
          <w:szCs w:val="28"/>
        </w:rPr>
        <w:t xml:space="preserve"> v souladu se Školním</w:t>
      </w:r>
      <w:r w:rsidRPr="00C23433">
        <w:rPr>
          <w:sz w:val="28"/>
          <w:szCs w:val="28"/>
        </w:rPr>
        <w:t xml:space="preserve"> vzdělávacím prog</w:t>
      </w:r>
      <w:r w:rsidR="006278D5">
        <w:rPr>
          <w:sz w:val="28"/>
          <w:szCs w:val="28"/>
        </w:rPr>
        <w:t>ramem pro předškolní vzdělávání</w:t>
      </w:r>
      <w:r w:rsidR="002C0290">
        <w:rPr>
          <w:sz w:val="28"/>
          <w:szCs w:val="28"/>
        </w:rPr>
        <w:t>, který</w:t>
      </w:r>
      <w:r w:rsidR="00BB1205">
        <w:rPr>
          <w:sz w:val="28"/>
          <w:szCs w:val="28"/>
        </w:rPr>
        <w:t xml:space="preserve"> vstoupil </w:t>
      </w:r>
      <w:r w:rsidR="00827952">
        <w:rPr>
          <w:sz w:val="28"/>
          <w:szCs w:val="28"/>
        </w:rPr>
        <w:t xml:space="preserve">v platnost </w:t>
      </w:r>
      <w:proofErr w:type="gramStart"/>
      <w:r w:rsidR="00827952">
        <w:rPr>
          <w:sz w:val="28"/>
          <w:szCs w:val="28"/>
        </w:rPr>
        <w:t>1.5.2021</w:t>
      </w:r>
      <w:proofErr w:type="gramEnd"/>
      <w:r w:rsidR="00827952">
        <w:rPr>
          <w:sz w:val="28"/>
          <w:szCs w:val="28"/>
        </w:rPr>
        <w:t>.</w:t>
      </w: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Předškolní vzdělávání zabezpečuje u</w:t>
      </w:r>
      <w:r w:rsidR="00827952">
        <w:rPr>
          <w:sz w:val="28"/>
          <w:szCs w:val="28"/>
        </w:rPr>
        <w:t xml:space="preserve">spokojování přirozených potřeb </w:t>
      </w:r>
      <w:r w:rsidRPr="00C23433">
        <w:rPr>
          <w:sz w:val="28"/>
          <w:szCs w:val="28"/>
        </w:rPr>
        <w:t>dítěte. Rozvoj jeho osobnosti probíhá ve spolupráci rodiny a předškolního zařízení.</w:t>
      </w: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b/>
          <w:sz w:val="28"/>
          <w:szCs w:val="28"/>
        </w:rPr>
      </w:pPr>
      <w:r w:rsidRPr="00C23433">
        <w:rPr>
          <w:b/>
          <w:sz w:val="28"/>
          <w:szCs w:val="28"/>
        </w:rPr>
        <w:lastRenderedPageBreak/>
        <w:t>Spolupráce s rodiči</w:t>
      </w:r>
    </w:p>
    <w:p w:rsidR="00C23433" w:rsidRPr="00C23433" w:rsidRDefault="00C23433" w:rsidP="00C23433">
      <w:pPr>
        <w:rPr>
          <w:b/>
          <w:sz w:val="28"/>
          <w:szCs w:val="28"/>
        </w:rPr>
      </w:pPr>
    </w:p>
    <w:p w:rsid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 xml:space="preserve">Rodiče mají možnost se podílet na dění </w:t>
      </w:r>
      <w:r w:rsidR="00EF04FF">
        <w:rPr>
          <w:sz w:val="28"/>
          <w:szCs w:val="28"/>
        </w:rPr>
        <w:t xml:space="preserve">v MŠ, účastnit se akcí pořádaných </w:t>
      </w:r>
      <w:r w:rsidRPr="00C23433">
        <w:rPr>
          <w:sz w:val="28"/>
          <w:szCs w:val="28"/>
        </w:rPr>
        <w:t>MŠ,</w:t>
      </w:r>
      <w:r w:rsidR="00517811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vnášet nové nápady a připomínky k provoznímu režimu dne a k organizaci vzdělávání jejich dětí.</w:t>
      </w:r>
    </w:p>
    <w:p w:rsidR="00517811" w:rsidRPr="00C23433" w:rsidRDefault="00517811" w:rsidP="00C23433">
      <w:pPr>
        <w:rPr>
          <w:sz w:val="28"/>
          <w:szCs w:val="28"/>
        </w:rPr>
      </w:pPr>
      <w:r>
        <w:rPr>
          <w:sz w:val="28"/>
          <w:szCs w:val="28"/>
        </w:rPr>
        <w:t xml:space="preserve">V období říjen-červen mají </w:t>
      </w:r>
      <w:r w:rsidR="00381303">
        <w:rPr>
          <w:sz w:val="28"/>
          <w:szCs w:val="28"/>
        </w:rPr>
        <w:t>jednou měsíčně</w:t>
      </w:r>
      <w:r>
        <w:rPr>
          <w:sz w:val="28"/>
          <w:szCs w:val="28"/>
        </w:rPr>
        <w:t xml:space="preserve"> možnost prostřednictvím individuálních konzultačních hodin řešit problémy dětí s</w:t>
      </w:r>
      <w:r w:rsidR="00381303">
        <w:rPr>
          <w:sz w:val="28"/>
          <w:szCs w:val="28"/>
        </w:rPr>
        <w:t xml:space="preserve">e zástupcem pro vzdělávání v </w:t>
      </w:r>
      <w:r>
        <w:rPr>
          <w:sz w:val="28"/>
          <w:szCs w:val="28"/>
        </w:rPr>
        <w:t>MŠ.</w:t>
      </w:r>
      <w:r w:rsidR="0027165B">
        <w:rPr>
          <w:sz w:val="28"/>
          <w:szCs w:val="28"/>
        </w:rPr>
        <w:t xml:space="preserve"> Od října 2025 bude umožněno rodičům zúčastnit se diagnostikování jejich dětí pomocí programu </w:t>
      </w:r>
      <w:proofErr w:type="spellStart"/>
      <w:r w:rsidR="0027165B">
        <w:rPr>
          <w:sz w:val="28"/>
          <w:szCs w:val="28"/>
        </w:rPr>
        <w:t>ISophi</w:t>
      </w:r>
      <w:proofErr w:type="spellEnd"/>
      <w:r w:rsidR="0027165B">
        <w:rPr>
          <w:sz w:val="28"/>
          <w:szCs w:val="28"/>
        </w:rPr>
        <w:t xml:space="preserve"> a dle zjištěných hodnot můžeme společně předejít problémům při nástupu do základní školy.</w:t>
      </w:r>
    </w:p>
    <w:p w:rsidR="00C23433" w:rsidRPr="00C23433" w:rsidRDefault="00C23433" w:rsidP="00C23433">
      <w:pPr>
        <w:rPr>
          <w:b/>
          <w:sz w:val="28"/>
          <w:szCs w:val="28"/>
        </w:rPr>
      </w:pPr>
    </w:p>
    <w:p w:rsidR="00C23433" w:rsidRPr="00C23433" w:rsidRDefault="00C23433" w:rsidP="00C23433">
      <w:pPr>
        <w:rPr>
          <w:b/>
          <w:sz w:val="28"/>
          <w:szCs w:val="28"/>
        </w:rPr>
      </w:pPr>
    </w:p>
    <w:p w:rsidR="00C23433" w:rsidRPr="00C23433" w:rsidRDefault="00C23433" w:rsidP="00C23433">
      <w:pPr>
        <w:rPr>
          <w:b/>
          <w:sz w:val="28"/>
          <w:szCs w:val="28"/>
        </w:rPr>
      </w:pPr>
      <w:r w:rsidRPr="00C23433">
        <w:rPr>
          <w:b/>
          <w:sz w:val="28"/>
          <w:szCs w:val="28"/>
        </w:rPr>
        <w:t>Rodiče mají právo:</w:t>
      </w:r>
    </w:p>
    <w:p w:rsidR="00C23433" w:rsidRPr="00C23433" w:rsidRDefault="00C23433" w:rsidP="00C23433">
      <w:pPr>
        <w:rPr>
          <w:b/>
          <w:sz w:val="28"/>
          <w:szCs w:val="28"/>
        </w:rPr>
      </w:pPr>
    </w:p>
    <w:p w:rsidR="00C23433" w:rsidRPr="00C23433" w:rsidRDefault="00C23433" w:rsidP="00C23433">
      <w:pPr>
        <w:numPr>
          <w:ilvl w:val="0"/>
          <w:numId w:val="8"/>
        </w:numPr>
        <w:rPr>
          <w:sz w:val="28"/>
          <w:szCs w:val="28"/>
        </w:rPr>
      </w:pPr>
      <w:r w:rsidRPr="00C23433">
        <w:rPr>
          <w:sz w:val="28"/>
          <w:szCs w:val="28"/>
        </w:rPr>
        <w:t xml:space="preserve">Na </w:t>
      </w:r>
      <w:r w:rsidR="003B13C1">
        <w:rPr>
          <w:sz w:val="28"/>
          <w:szCs w:val="28"/>
        </w:rPr>
        <w:t>diskrétnost a ochranu informací</w:t>
      </w:r>
      <w:r w:rsidRPr="00C23433">
        <w:rPr>
          <w:sz w:val="28"/>
          <w:szCs w:val="28"/>
        </w:rPr>
        <w:t xml:space="preserve"> týkajících se jejich osobního a rodinného života.</w:t>
      </w:r>
    </w:p>
    <w:p w:rsidR="00C23433" w:rsidRPr="00C23433" w:rsidRDefault="00C23433" w:rsidP="00C23433">
      <w:pPr>
        <w:numPr>
          <w:ilvl w:val="0"/>
          <w:numId w:val="8"/>
        </w:numPr>
        <w:rPr>
          <w:sz w:val="28"/>
          <w:szCs w:val="28"/>
        </w:rPr>
      </w:pPr>
      <w:r w:rsidRPr="00C23433">
        <w:rPr>
          <w:sz w:val="28"/>
          <w:szCs w:val="28"/>
        </w:rPr>
        <w:t>Po dohodě s učitelkou být přítomni výchovným činnostem ve třídě</w:t>
      </w:r>
    </w:p>
    <w:p w:rsidR="00C23433" w:rsidRPr="00C23433" w:rsidRDefault="00C23433" w:rsidP="00C23433">
      <w:pPr>
        <w:numPr>
          <w:ilvl w:val="0"/>
          <w:numId w:val="8"/>
        </w:numPr>
        <w:rPr>
          <w:sz w:val="28"/>
          <w:szCs w:val="28"/>
        </w:rPr>
      </w:pPr>
      <w:r w:rsidRPr="00C23433">
        <w:rPr>
          <w:sz w:val="28"/>
          <w:szCs w:val="28"/>
        </w:rPr>
        <w:t>Konzultovat výchovné i jiné problémy svého dítěte s učitelkou nebo ředitelem školy</w:t>
      </w:r>
    </w:p>
    <w:p w:rsidR="00C23433" w:rsidRPr="00C23433" w:rsidRDefault="00C23433" w:rsidP="00C23433">
      <w:pPr>
        <w:numPr>
          <w:ilvl w:val="0"/>
          <w:numId w:val="8"/>
        </w:numPr>
        <w:rPr>
          <w:sz w:val="28"/>
          <w:szCs w:val="28"/>
        </w:rPr>
      </w:pPr>
      <w:r w:rsidRPr="00C23433">
        <w:rPr>
          <w:sz w:val="28"/>
          <w:szCs w:val="28"/>
        </w:rPr>
        <w:t>Projevit jakékoli připomínky k provozu MŠ</w:t>
      </w:r>
    </w:p>
    <w:p w:rsidR="00C23433" w:rsidRPr="00C23433" w:rsidRDefault="00C23433" w:rsidP="00C23433">
      <w:pPr>
        <w:numPr>
          <w:ilvl w:val="0"/>
          <w:numId w:val="8"/>
        </w:numPr>
        <w:rPr>
          <w:sz w:val="28"/>
          <w:szCs w:val="28"/>
        </w:rPr>
      </w:pPr>
      <w:r w:rsidRPr="00C23433">
        <w:rPr>
          <w:sz w:val="28"/>
          <w:szCs w:val="28"/>
        </w:rPr>
        <w:t>Požádat o individuální úpravu pravidel stanovených ve školním řá</w:t>
      </w:r>
      <w:r w:rsidR="003B13C1">
        <w:rPr>
          <w:sz w:val="28"/>
          <w:szCs w:val="28"/>
        </w:rPr>
        <w:t>du MŠ</w:t>
      </w:r>
      <w:r w:rsidRPr="00C23433">
        <w:rPr>
          <w:sz w:val="28"/>
          <w:szCs w:val="28"/>
        </w:rPr>
        <w:t>, dle jejich potřeb</w:t>
      </w: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b/>
          <w:sz w:val="28"/>
          <w:szCs w:val="28"/>
        </w:rPr>
        <w:t>Dítě má právo</w:t>
      </w:r>
      <w:r w:rsidRPr="00C23433">
        <w:rPr>
          <w:sz w:val="28"/>
          <w:szCs w:val="28"/>
        </w:rPr>
        <w:t>:</w:t>
      </w: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numPr>
          <w:ilvl w:val="0"/>
          <w:numId w:val="8"/>
        </w:numPr>
        <w:rPr>
          <w:sz w:val="28"/>
          <w:szCs w:val="28"/>
        </w:rPr>
      </w:pPr>
      <w:r w:rsidRPr="00C23433">
        <w:rPr>
          <w:sz w:val="28"/>
          <w:szCs w:val="28"/>
        </w:rPr>
        <w:t>aby mu byla poskytována ochrana</w:t>
      </w:r>
      <w:r w:rsidR="003B13C1">
        <w:rPr>
          <w:sz w:val="28"/>
          <w:szCs w:val="28"/>
        </w:rPr>
        <w:t xml:space="preserve"> </w:t>
      </w:r>
      <w:r w:rsidR="00BB1205">
        <w:rPr>
          <w:sz w:val="28"/>
          <w:szCs w:val="28"/>
        </w:rPr>
        <w:t>(</w:t>
      </w:r>
      <w:r w:rsidRPr="00C23433">
        <w:rPr>
          <w:sz w:val="28"/>
          <w:szCs w:val="28"/>
        </w:rPr>
        <w:t>potřeba jídla,</w:t>
      </w:r>
      <w:r w:rsidR="003B13C1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oblečení,</w:t>
      </w:r>
      <w:r w:rsidR="003B13C1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místa k životu,</w:t>
      </w:r>
      <w:r w:rsidR="003B13C1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lékařské pomoci,</w:t>
      </w:r>
      <w:r w:rsidR="003B13C1">
        <w:rPr>
          <w:sz w:val="28"/>
          <w:szCs w:val="28"/>
        </w:rPr>
        <w:t xml:space="preserve"> ochrany před lidmi a situacemi, které by je mohli</w:t>
      </w:r>
      <w:r w:rsidRPr="00C23433">
        <w:rPr>
          <w:sz w:val="28"/>
          <w:szCs w:val="28"/>
        </w:rPr>
        <w:t xml:space="preserve"> fyzicky nebo psychicky zranit)</w:t>
      </w:r>
    </w:p>
    <w:p w:rsidR="00C23433" w:rsidRPr="00C23433" w:rsidRDefault="00C23433" w:rsidP="00C23433">
      <w:pPr>
        <w:numPr>
          <w:ilvl w:val="0"/>
          <w:numId w:val="8"/>
        </w:numPr>
        <w:rPr>
          <w:sz w:val="28"/>
          <w:szCs w:val="28"/>
        </w:rPr>
      </w:pPr>
      <w:r w:rsidRPr="00C23433">
        <w:rPr>
          <w:sz w:val="28"/>
          <w:szCs w:val="28"/>
        </w:rPr>
        <w:t>být respektováno jako jedinec ve společnosti</w:t>
      </w:r>
    </w:p>
    <w:p w:rsidR="00C23433" w:rsidRPr="00C23433" w:rsidRDefault="00C23433" w:rsidP="00C23433">
      <w:pPr>
        <w:numPr>
          <w:ilvl w:val="0"/>
          <w:numId w:val="8"/>
        </w:numPr>
        <w:rPr>
          <w:sz w:val="28"/>
          <w:szCs w:val="28"/>
        </w:rPr>
      </w:pPr>
      <w:r w:rsidRPr="00C23433">
        <w:rPr>
          <w:sz w:val="28"/>
          <w:szCs w:val="28"/>
        </w:rPr>
        <w:t>na emočně kladné prostředí a projevování lásky</w:t>
      </w:r>
    </w:p>
    <w:p w:rsidR="00C23433" w:rsidRPr="00C23433" w:rsidRDefault="00C23433" w:rsidP="00C23433">
      <w:pPr>
        <w:numPr>
          <w:ilvl w:val="0"/>
          <w:numId w:val="8"/>
        </w:numPr>
        <w:rPr>
          <w:sz w:val="28"/>
          <w:szCs w:val="28"/>
        </w:rPr>
      </w:pPr>
      <w:r w:rsidRPr="00C23433">
        <w:rPr>
          <w:sz w:val="28"/>
          <w:szCs w:val="28"/>
        </w:rPr>
        <w:t>být respektováno jako jedinec s možností rozvoje, který si chce potvrzovat svoji identitu</w:t>
      </w:r>
    </w:p>
    <w:p w:rsidR="00C23433" w:rsidRPr="00C23433" w:rsidRDefault="00C23433" w:rsidP="00C23433">
      <w:pPr>
        <w:numPr>
          <w:ilvl w:val="0"/>
          <w:numId w:val="8"/>
        </w:numPr>
        <w:rPr>
          <w:sz w:val="28"/>
          <w:szCs w:val="28"/>
        </w:rPr>
      </w:pPr>
      <w:r w:rsidRPr="00C23433">
        <w:rPr>
          <w:sz w:val="28"/>
          <w:szCs w:val="28"/>
        </w:rPr>
        <w:t>být respektováno jako individualita, která si tvoří svůj vlastní život</w:t>
      </w:r>
    </w:p>
    <w:p w:rsidR="00C23433" w:rsidRDefault="00C23433" w:rsidP="00C23433">
      <w:pPr>
        <w:ind w:left="360"/>
        <w:rPr>
          <w:sz w:val="28"/>
          <w:szCs w:val="28"/>
        </w:rPr>
      </w:pPr>
      <w:r w:rsidRPr="00C23433">
        <w:rPr>
          <w:sz w:val="28"/>
          <w:szCs w:val="28"/>
        </w:rPr>
        <w:t>(vybráno z Úmluvy o právech dítěte)</w:t>
      </w:r>
    </w:p>
    <w:p w:rsidR="004D2F80" w:rsidRPr="00C23433" w:rsidRDefault="004D2F80" w:rsidP="00C23433">
      <w:pPr>
        <w:ind w:left="360"/>
        <w:rPr>
          <w:sz w:val="28"/>
          <w:szCs w:val="28"/>
        </w:rPr>
      </w:pPr>
      <w:r>
        <w:rPr>
          <w:sz w:val="28"/>
          <w:szCs w:val="28"/>
        </w:rPr>
        <w:t>Školní řád byl schválen n</w:t>
      </w:r>
      <w:r w:rsidR="0027165B">
        <w:rPr>
          <w:sz w:val="28"/>
          <w:szCs w:val="28"/>
        </w:rPr>
        <w:t xml:space="preserve">a pedagogické radě dne  </w:t>
      </w:r>
      <w:proofErr w:type="gramStart"/>
      <w:r w:rsidR="0027165B">
        <w:rPr>
          <w:sz w:val="28"/>
          <w:szCs w:val="28"/>
        </w:rPr>
        <w:t>29</w:t>
      </w:r>
      <w:r w:rsidR="00BB1205">
        <w:rPr>
          <w:sz w:val="28"/>
          <w:szCs w:val="28"/>
        </w:rPr>
        <w:t>.8.202</w:t>
      </w:r>
      <w:r w:rsidR="0027165B">
        <w:rPr>
          <w:sz w:val="28"/>
          <w:szCs w:val="28"/>
        </w:rPr>
        <w:t>5</w:t>
      </w:r>
      <w:proofErr w:type="gramEnd"/>
    </w:p>
    <w:p w:rsidR="00C23433" w:rsidRPr="00C23433" w:rsidRDefault="00C23433" w:rsidP="00C23433">
      <w:pPr>
        <w:rPr>
          <w:sz w:val="28"/>
          <w:szCs w:val="28"/>
        </w:rPr>
      </w:pPr>
    </w:p>
    <w:p w:rsidR="00C23433" w:rsidRDefault="006278D5" w:rsidP="00C23433">
      <w:pPr>
        <w:rPr>
          <w:sz w:val="28"/>
          <w:szCs w:val="28"/>
        </w:rPr>
      </w:pPr>
      <w:r>
        <w:rPr>
          <w:sz w:val="28"/>
          <w:szCs w:val="28"/>
        </w:rPr>
        <w:t>Datum úč</w:t>
      </w:r>
      <w:r w:rsidR="003B13C1">
        <w:rPr>
          <w:sz w:val="28"/>
          <w:szCs w:val="28"/>
        </w:rPr>
        <w:t>innosti</w:t>
      </w:r>
      <w:r w:rsidR="00381303">
        <w:rPr>
          <w:sz w:val="28"/>
          <w:szCs w:val="28"/>
        </w:rPr>
        <w:t xml:space="preserve">: </w:t>
      </w:r>
      <w:proofErr w:type="gramStart"/>
      <w:r w:rsidR="0027165B">
        <w:rPr>
          <w:sz w:val="28"/>
          <w:szCs w:val="28"/>
        </w:rPr>
        <w:t>1</w:t>
      </w:r>
      <w:r w:rsidR="00F0562C">
        <w:rPr>
          <w:sz w:val="28"/>
          <w:szCs w:val="28"/>
        </w:rPr>
        <w:t>.9</w:t>
      </w:r>
      <w:r w:rsidR="0027165B">
        <w:rPr>
          <w:sz w:val="28"/>
          <w:szCs w:val="28"/>
        </w:rPr>
        <w:t>.2025</w:t>
      </w:r>
      <w:proofErr w:type="gramEnd"/>
      <w:r w:rsidR="00C23433" w:rsidRPr="00C23433">
        <w:rPr>
          <w:sz w:val="28"/>
          <w:szCs w:val="28"/>
        </w:rPr>
        <w:tab/>
      </w:r>
      <w:r w:rsidR="00C23433" w:rsidRPr="00C23433">
        <w:rPr>
          <w:sz w:val="28"/>
          <w:szCs w:val="28"/>
        </w:rPr>
        <w:tab/>
      </w:r>
      <w:r w:rsidR="00C23433" w:rsidRPr="00C23433">
        <w:rPr>
          <w:sz w:val="28"/>
          <w:szCs w:val="28"/>
        </w:rPr>
        <w:tab/>
        <w:t>Zhotovila</w:t>
      </w:r>
      <w:r w:rsidR="00F0562C">
        <w:rPr>
          <w:sz w:val="28"/>
          <w:szCs w:val="28"/>
        </w:rPr>
        <w:t>:</w:t>
      </w:r>
      <w:r w:rsidR="00C23433" w:rsidRPr="00C23433">
        <w:rPr>
          <w:sz w:val="28"/>
          <w:szCs w:val="28"/>
        </w:rPr>
        <w:t xml:space="preserve"> Věra </w:t>
      </w:r>
      <w:proofErr w:type="spellStart"/>
      <w:r w:rsidR="00C23433" w:rsidRPr="00C23433">
        <w:rPr>
          <w:sz w:val="28"/>
          <w:szCs w:val="28"/>
        </w:rPr>
        <w:t>Radilo</w:t>
      </w:r>
      <w:r w:rsidR="001D2085">
        <w:rPr>
          <w:sz w:val="28"/>
          <w:szCs w:val="28"/>
        </w:rPr>
        <w:t>vá</w:t>
      </w:r>
      <w:proofErr w:type="spellEnd"/>
    </w:p>
    <w:p w:rsidR="00F0562C" w:rsidRDefault="00F0562C" w:rsidP="00F0562C">
      <w:pPr>
        <w:ind w:left="4956"/>
        <w:rPr>
          <w:sz w:val="28"/>
          <w:szCs w:val="28"/>
        </w:rPr>
      </w:pPr>
    </w:p>
    <w:p w:rsidR="0027165B" w:rsidRDefault="0027165B" w:rsidP="00F0562C">
      <w:pPr>
        <w:ind w:left="4956"/>
        <w:rPr>
          <w:sz w:val="28"/>
          <w:szCs w:val="28"/>
        </w:rPr>
      </w:pPr>
    </w:p>
    <w:p w:rsidR="00D4570D" w:rsidRDefault="00F0562C" w:rsidP="00F0562C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Schválil: </w:t>
      </w:r>
      <w:proofErr w:type="spellStart"/>
      <w:proofErr w:type="gramStart"/>
      <w:r>
        <w:rPr>
          <w:sz w:val="28"/>
          <w:szCs w:val="28"/>
        </w:rPr>
        <w:t>Mgr.M.</w:t>
      </w:r>
      <w:proofErr w:type="gramEnd"/>
      <w:r>
        <w:rPr>
          <w:sz w:val="28"/>
          <w:szCs w:val="28"/>
        </w:rPr>
        <w:t>Oliva</w:t>
      </w:r>
      <w:proofErr w:type="spellEnd"/>
    </w:p>
    <w:p w:rsidR="0027165B" w:rsidRDefault="0027165B" w:rsidP="00C23433">
      <w:pPr>
        <w:rPr>
          <w:sz w:val="28"/>
          <w:szCs w:val="28"/>
        </w:rPr>
      </w:pPr>
    </w:p>
    <w:p w:rsidR="0027165B" w:rsidRDefault="0027165B" w:rsidP="00C23433">
      <w:pPr>
        <w:rPr>
          <w:sz w:val="28"/>
          <w:szCs w:val="28"/>
        </w:rPr>
      </w:pPr>
      <w:r>
        <w:rPr>
          <w:sz w:val="28"/>
          <w:szCs w:val="28"/>
        </w:rPr>
        <w:lastRenderedPageBreak/>
        <w:t>Četly</w:t>
      </w:r>
      <w:r w:rsidR="00BE691E">
        <w:rPr>
          <w:sz w:val="28"/>
          <w:szCs w:val="28"/>
        </w:rPr>
        <w:t>:</w:t>
      </w:r>
    </w:p>
    <w:p w:rsidR="0027165B" w:rsidRDefault="0027165B" w:rsidP="00C23433">
      <w:pPr>
        <w:rPr>
          <w:sz w:val="28"/>
          <w:szCs w:val="28"/>
        </w:rPr>
      </w:pPr>
    </w:p>
    <w:p w:rsidR="00D4570D" w:rsidRDefault="00BE691E" w:rsidP="0027165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</w:t>
      </w:r>
      <w:proofErr w:type="spellEnd"/>
      <w:r>
        <w:rPr>
          <w:sz w:val="28"/>
          <w:szCs w:val="28"/>
        </w:rPr>
        <w:t>.Martínková</w:t>
      </w:r>
      <w:proofErr w:type="gramEnd"/>
      <w:r w:rsidR="0027165B">
        <w:rPr>
          <w:sz w:val="28"/>
          <w:szCs w:val="28"/>
        </w:rPr>
        <w:t>……………………………</w:t>
      </w:r>
    </w:p>
    <w:p w:rsidR="00BE691E" w:rsidRDefault="00BE691E" w:rsidP="00C2343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E691E" w:rsidRDefault="00BE691E" w:rsidP="00BE691E">
      <w:pPr>
        <w:ind w:firstLine="708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Mašínová</w:t>
      </w:r>
      <w:proofErr w:type="spellEnd"/>
      <w:proofErr w:type="gramEnd"/>
      <w:r w:rsidR="0027165B">
        <w:rPr>
          <w:sz w:val="28"/>
          <w:szCs w:val="28"/>
        </w:rPr>
        <w:t>……………………………….</w:t>
      </w:r>
    </w:p>
    <w:p w:rsidR="00BE691E" w:rsidRDefault="00BE691E" w:rsidP="00C23433">
      <w:pPr>
        <w:rPr>
          <w:sz w:val="28"/>
          <w:szCs w:val="28"/>
        </w:rPr>
      </w:pPr>
    </w:p>
    <w:p w:rsidR="00BE691E" w:rsidRDefault="00F205AA" w:rsidP="00C23433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B.Langrová</w:t>
      </w:r>
      <w:proofErr w:type="spellEnd"/>
      <w:proofErr w:type="gramEnd"/>
      <w:r w:rsidR="0027165B">
        <w:rPr>
          <w:sz w:val="28"/>
          <w:szCs w:val="28"/>
        </w:rPr>
        <w:t>……………………………….</w:t>
      </w:r>
    </w:p>
    <w:p w:rsidR="0027165B" w:rsidRDefault="0027165B" w:rsidP="00C23433">
      <w:pPr>
        <w:rPr>
          <w:sz w:val="28"/>
          <w:szCs w:val="28"/>
        </w:rPr>
      </w:pPr>
    </w:p>
    <w:p w:rsidR="0027165B" w:rsidRDefault="0027165B" w:rsidP="00C23433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.Křivánková</w:t>
      </w:r>
      <w:proofErr w:type="gramEnd"/>
      <w:r>
        <w:rPr>
          <w:sz w:val="28"/>
          <w:szCs w:val="28"/>
        </w:rPr>
        <w:t>……………………………….</w:t>
      </w:r>
    </w:p>
    <w:p w:rsidR="0027165B" w:rsidRDefault="0027165B" w:rsidP="00C23433">
      <w:pPr>
        <w:rPr>
          <w:sz w:val="28"/>
          <w:szCs w:val="28"/>
        </w:rPr>
      </w:pPr>
    </w:p>
    <w:p w:rsidR="0027165B" w:rsidRDefault="0027165B" w:rsidP="00C23433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K</w:t>
      </w:r>
      <w:proofErr w:type="spellEnd"/>
      <w:r>
        <w:rPr>
          <w:sz w:val="28"/>
          <w:szCs w:val="28"/>
        </w:rPr>
        <w:t>.Bártová</w:t>
      </w:r>
      <w:proofErr w:type="gramEnd"/>
      <w:r>
        <w:rPr>
          <w:sz w:val="28"/>
          <w:szCs w:val="28"/>
        </w:rPr>
        <w:t>…………………………………</w:t>
      </w:r>
    </w:p>
    <w:p w:rsidR="00BE691E" w:rsidRDefault="00BE691E" w:rsidP="00BE691E">
      <w:pPr>
        <w:ind w:firstLine="708"/>
        <w:rPr>
          <w:sz w:val="28"/>
          <w:szCs w:val="28"/>
        </w:rPr>
      </w:pPr>
    </w:p>
    <w:p w:rsidR="00BE691E" w:rsidRDefault="00BE691E" w:rsidP="00BE691E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Stieberová</w:t>
      </w:r>
      <w:proofErr w:type="spellEnd"/>
      <w:r w:rsidR="0027165B">
        <w:rPr>
          <w:sz w:val="28"/>
          <w:szCs w:val="28"/>
        </w:rPr>
        <w:t>………………………………</w:t>
      </w:r>
    </w:p>
    <w:p w:rsidR="00BE691E" w:rsidRDefault="00BE691E" w:rsidP="00BE691E">
      <w:pPr>
        <w:ind w:firstLine="708"/>
        <w:rPr>
          <w:sz w:val="28"/>
          <w:szCs w:val="28"/>
        </w:rPr>
      </w:pPr>
    </w:p>
    <w:p w:rsidR="00BE691E" w:rsidRDefault="00BE691E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27165B" w:rsidRDefault="0027165B" w:rsidP="00F205AA">
      <w:pPr>
        <w:rPr>
          <w:sz w:val="28"/>
          <w:szCs w:val="28"/>
        </w:rPr>
      </w:pPr>
    </w:p>
    <w:p w:rsidR="00FC3DBA" w:rsidRDefault="00FC3DBA" w:rsidP="00C23433">
      <w:pPr>
        <w:rPr>
          <w:b/>
          <w:sz w:val="28"/>
          <w:szCs w:val="28"/>
        </w:rPr>
      </w:pPr>
    </w:p>
    <w:p w:rsidR="00C23433" w:rsidRPr="00F205AA" w:rsidRDefault="0044516E" w:rsidP="00C23433">
      <w:pPr>
        <w:rPr>
          <w:sz w:val="32"/>
          <w:szCs w:val="32"/>
        </w:rPr>
      </w:pPr>
      <w:r w:rsidRPr="00F205AA">
        <w:rPr>
          <w:b/>
          <w:sz w:val="32"/>
          <w:szCs w:val="32"/>
        </w:rPr>
        <w:t>Provozní řád pískoviště a hracích ploch</w:t>
      </w:r>
    </w:p>
    <w:p w:rsidR="00C23433" w:rsidRPr="00C23433" w:rsidRDefault="00C23433" w:rsidP="00C23433">
      <w:pPr>
        <w:rPr>
          <w:b/>
          <w:sz w:val="28"/>
          <w:szCs w:val="28"/>
        </w:rPr>
      </w:pPr>
      <w:r w:rsidRPr="00C23433">
        <w:rPr>
          <w:b/>
          <w:sz w:val="28"/>
          <w:szCs w:val="28"/>
        </w:rPr>
        <w:t>Pískoviště:</w:t>
      </w:r>
    </w:p>
    <w:p w:rsidR="00C23433" w:rsidRPr="00C23433" w:rsidRDefault="00C23433" w:rsidP="00C2343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C23433">
        <w:rPr>
          <w:sz w:val="28"/>
          <w:szCs w:val="28"/>
        </w:rPr>
        <w:t>certifikovaný písek v pískovišti odpovídá požadavkům vyhlášky č.238/2011 Sb.</w:t>
      </w:r>
    </w:p>
    <w:p w:rsidR="00C23433" w:rsidRPr="00C23433" w:rsidRDefault="00C23433" w:rsidP="00C2343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C23433">
        <w:rPr>
          <w:sz w:val="28"/>
          <w:szCs w:val="28"/>
        </w:rPr>
        <w:t>Pískoviště je přístupné pouze dětem z MŠ</w:t>
      </w:r>
    </w:p>
    <w:p w:rsidR="00C23433" w:rsidRPr="00C23433" w:rsidRDefault="00C23433" w:rsidP="00C23433">
      <w:pPr>
        <w:pStyle w:val="Odstavecseseznamem"/>
        <w:ind w:left="360"/>
        <w:rPr>
          <w:sz w:val="28"/>
          <w:szCs w:val="28"/>
        </w:rPr>
      </w:pPr>
      <w:r w:rsidRPr="00C23433">
        <w:rPr>
          <w:sz w:val="28"/>
          <w:szCs w:val="28"/>
        </w:rPr>
        <w:t>Údržba pískoviště a zajištění stanovených hygienických limitů spočívá</w:t>
      </w:r>
    </w:p>
    <w:p w:rsidR="00C23433" w:rsidRPr="00C23433" w:rsidRDefault="00DF063C" w:rsidP="00DF063C">
      <w:pPr>
        <w:pStyle w:val="Odstavecseseznamem"/>
        <w:ind w:left="360"/>
        <w:rPr>
          <w:sz w:val="28"/>
          <w:szCs w:val="28"/>
        </w:rPr>
      </w:pPr>
      <w:r>
        <w:rPr>
          <w:sz w:val="28"/>
          <w:szCs w:val="28"/>
        </w:rPr>
        <w:t>v</w:t>
      </w:r>
      <w:r w:rsidR="00C23433" w:rsidRPr="00C23433">
        <w:rPr>
          <w:sz w:val="28"/>
          <w:szCs w:val="28"/>
        </w:rPr>
        <w:t> zajištění pískoviště krytem</w:t>
      </w:r>
    </w:p>
    <w:p w:rsidR="00C23433" w:rsidRPr="00C23433" w:rsidRDefault="00C23433" w:rsidP="00C2343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C23433">
        <w:rPr>
          <w:sz w:val="28"/>
          <w:szCs w:val="28"/>
        </w:rPr>
        <w:t>V pravidelné kontrole stavu pískoviště prováděné pedagogickým pracovníkem,</w:t>
      </w:r>
      <w:r w:rsidR="00DF063C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 xml:space="preserve">před využitím pískoviště </w:t>
      </w:r>
      <w:proofErr w:type="spellStart"/>
      <w:proofErr w:type="gramStart"/>
      <w:r w:rsidRPr="00C23433">
        <w:rPr>
          <w:sz w:val="28"/>
          <w:szCs w:val="28"/>
        </w:rPr>
        <w:t>ped</w:t>
      </w:r>
      <w:proofErr w:type="gramEnd"/>
      <w:r w:rsidRPr="00C23433">
        <w:rPr>
          <w:sz w:val="28"/>
          <w:szCs w:val="28"/>
        </w:rPr>
        <w:t>.</w:t>
      </w:r>
      <w:proofErr w:type="gramStart"/>
      <w:r w:rsidRPr="00C23433">
        <w:rPr>
          <w:sz w:val="28"/>
          <w:szCs w:val="28"/>
        </w:rPr>
        <w:t>pracovník</w:t>
      </w:r>
      <w:proofErr w:type="spellEnd"/>
      <w:proofErr w:type="gramEnd"/>
      <w:r w:rsidRPr="00C23433">
        <w:rPr>
          <w:sz w:val="28"/>
          <w:szCs w:val="28"/>
        </w:rPr>
        <w:t xml:space="preserve"> odklidí kryt pískoviště a zajistí i následné zakrytí pískoviště.</w:t>
      </w:r>
    </w:p>
    <w:p w:rsidR="00C23433" w:rsidRPr="00F205AA" w:rsidRDefault="00DF063C" w:rsidP="00F205AA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V periodické kontrole, </w:t>
      </w:r>
      <w:r w:rsidR="00C23433" w:rsidRPr="00C23433">
        <w:rPr>
          <w:sz w:val="28"/>
          <w:szCs w:val="28"/>
        </w:rPr>
        <w:t>ú</w:t>
      </w:r>
      <w:r w:rsidR="00F205AA">
        <w:rPr>
          <w:sz w:val="28"/>
          <w:szCs w:val="28"/>
        </w:rPr>
        <w:t>držbě a sanaci písku uklízečkou</w:t>
      </w:r>
      <w:r>
        <w:rPr>
          <w:sz w:val="28"/>
          <w:szCs w:val="28"/>
        </w:rPr>
        <w:t xml:space="preserve">- </w:t>
      </w:r>
      <w:r w:rsidR="00C23433" w:rsidRPr="00C23433">
        <w:rPr>
          <w:sz w:val="28"/>
          <w:szCs w:val="28"/>
        </w:rPr>
        <w:t>před zahájením školního roku a v průběhu měsíce března</w:t>
      </w:r>
      <w:r>
        <w:rPr>
          <w:sz w:val="28"/>
          <w:szCs w:val="28"/>
        </w:rPr>
        <w:t xml:space="preserve"> (dle počasí). </w:t>
      </w:r>
    </w:p>
    <w:p w:rsidR="00C23433" w:rsidRPr="00C23433" w:rsidRDefault="00C23433" w:rsidP="00C2343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C23433">
        <w:rPr>
          <w:sz w:val="28"/>
          <w:szCs w:val="28"/>
        </w:rPr>
        <w:t>Ve výměně písku jednou za 3 roky nebo dle potřeby</w:t>
      </w:r>
    </w:p>
    <w:p w:rsidR="00C23433" w:rsidRPr="00C23433" w:rsidRDefault="00C23433" w:rsidP="00C2343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C23433">
        <w:rPr>
          <w:sz w:val="28"/>
          <w:szCs w:val="28"/>
        </w:rPr>
        <w:t>Do doby odstranění závad je pískoviště vyřazeno z provozu.</w:t>
      </w:r>
    </w:p>
    <w:p w:rsidR="00C23433" w:rsidRPr="00C23433" w:rsidRDefault="00C23433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b/>
          <w:sz w:val="28"/>
          <w:szCs w:val="28"/>
        </w:rPr>
      </w:pPr>
      <w:r w:rsidRPr="00C23433">
        <w:rPr>
          <w:b/>
          <w:sz w:val="28"/>
          <w:szCs w:val="28"/>
        </w:rPr>
        <w:t>Hrací plochy</w:t>
      </w:r>
    </w:p>
    <w:p w:rsidR="00C23433" w:rsidRPr="00C23433" w:rsidRDefault="00C23433" w:rsidP="00C2343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C23433">
        <w:rPr>
          <w:sz w:val="28"/>
          <w:szCs w:val="28"/>
        </w:rPr>
        <w:t>Travna</w:t>
      </w:r>
      <w:r w:rsidR="00DF063C">
        <w:rPr>
          <w:sz w:val="28"/>
          <w:szCs w:val="28"/>
        </w:rPr>
        <w:t xml:space="preserve">tá plocha je zavlažována vodou </w:t>
      </w:r>
      <w:r w:rsidR="00F0562C">
        <w:rPr>
          <w:sz w:val="28"/>
          <w:szCs w:val="28"/>
        </w:rPr>
        <w:t>z nádrže pro dešťovou vodu</w:t>
      </w:r>
    </w:p>
    <w:p w:rsidR="00C23433" w:rsidRPr="00C23433" w:rsidRDefault="00C23433" w:rsidP="00C2343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C23433">
        <w:rPr>
          <w:sz w:val="28"/>
          <w:szCs w:val="28"/>
        </w:rPr>
        <w:t>Prostor je využíván pouze dětmi z MŠ</w:t>
      </w:r>
    </w:p>
    <w:p w:rsidR="00C23433" w:rsidRPr="00C23433" w:rsidRDefault="00C23433" w:rsidP="00C23433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C23433">
        <w:rPr>
          <w:sz w:val="28"/>
          <w:szCs w:val="28"/>
        </w:rPr>
        <w:t>Nezasta</w:t>
      </w:r>
      <w:r w:rsidR="00F0562C">
        <w:rPr>
          <w:sz w:val="28"/>
          <w:szCs w:val="28"/>
        </w:rPr>
        <w:t>věná plocha pozemku je oplocena a uzamčena.</w:t>
      </w:r>
    </w:p>
    <w:p w:rsidR="00DC02AF" w:rsidRDefault="00DC02AF" w:rsidP="00C23433">
      <w:pPr>
        <w:rPr>
          <w:b/>
          <w:sz w:val="28"/>
          <w:szCs w:val="28"/>
        </w:rPr>
      </w:pPr>
    </w:p>
    <w:p w:rsidR="00C23433" w:rsidRDefault="00C23433" w:rsidP="00C23433">
      <w:pPr>
        <w:rPr>
          <w:b/>
          <w:sz w:val="28"/>
          <w:szCs w:val="28"/>
        </w:rPr>
      </w:pPr>
      <w:r w:rsidRPr="00C23433">
        <w:rPr>
          <w:b/>
          <w:sz w:val="28"/>
          <w:szCs w:val="28"/>
        </w:rPr>
        <w:t>Vybavení dětského zařízení</w:t>
      </w:r>
    </w:p>
    <w:p w:rsidR="00F0562C" w:rsidRDefault="00F0562C" w:rsidP="00F0562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F0562C">
        <w:rPr>
          <w:sz w:val="28"/>
          <w:szCs w:val="28"/>
        </w:rPr>
        <w:t>Kryté pískoviště</w:t>
      </w:r>
    </w:p>
    <w:p w:rsidR="006D516A" w:rsidRDefault="006D516A" w:rsidP="00F0562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Nafukovací trampolína</w:t>
      </w:r>
    </w:p>
    <w:p w:rsidR="006D516A" w:rsidRDefault="006D516A" w:rsidP="00F0562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Herní věžová sestava</w:t>
      </w:r>
    </w:p>
    <w:p w:rsidR="006D516A" w:rsidRDefault="006D516A" w:rsidP="00F0562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Prolézací hroch</w:t>
      </w:r>
    </w:p>
    <w:p w:rsidR="006D516A" w:rsidRDefault="006D516A" w:rsidP="00F0562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Mašinka s</w:t>
      </w:r>
      <w:r w:rsidR="0056793D">
        <w:rPr>
          <w:sz w:val="28"/>
          <w:szCs w:val="28"/>
        </w:rPr>
        <w:t> </w:t>
      </w:r>
      <w:r>
        <w:rPr>
          <w:sz w:val="28"/>
          <w:szCs w:val="28"/>
        </w:rPr>
        <w:t>vagónkem</w:t>
      </w:r>
    </w:p>
    <w:p w:rsidR="0056793D" w:rsidRDefault="0056793D" w:rsidP="00F0562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Dřevěná pergola s lavičkami</w:t>
      </w:r>
    </w:p>
    <w:p w:rsidR="0056793D" w:rsidRDefault="0056793D" w:rsidP="00F0562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Fotbalové branky</w:t>
      </w:r>
    </w:p>
    <w:p w:rsidR="0056793D" w:rsidRDefault="0056793D" w:rsidP="0027165B">
      <w:pPr>
        <w:pStyle w:val="Odstavecseseznamem"/>
        <w:ind w:left="360"/>
        <w:rPr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Všechno zařízení je možno používat pouze za dohledu pedagogického pracovníka,</w:t>
      </w:r>
      <w:r w:rsidR="00DF063C">
        <w:rPr>
          <w:sz w:val="28"/>
          <w:szCs w:val="28"/>
        </w:rPr>
        <w:t xml:space="preserve"> </w:t>
      </w:r>
      <w:r w:rsidRPr="00C23433">
        <w:rPr>
          <w:sz w:val="28"/>
          <w:szCs w:val="28"/>
        </w:rPr>
        <w:t>který před každým použitím kontroluje jejich stav.</w:t>
      </w: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>Při zjištění závady je zařízení vyřazeno mimo provoz a sjednána náprava.</w:t>
      </w:r>
    </w:p>
    <w:p w:rsidR="00C23433" w:rsidRPr="00C23433" w:rsidRDefault="00C23433" w:rsidP="00C23433">
      <w:pPr>
        <w:rPr>
          <w:sz w:val="28"/>
          <w:szCs w:val="28"/>
        </w:rPr>
      </w:pPr>
      <w:r w:rsidRPr="00C23433">
        <w:rPr>
          <w:sz w:val="28"/>
          <w:szCs w:val="28"/>
        </w:rPr>
        <w:t xml:space="preserve">Odbornou technickou kontrolu provádí výhradně revizní technik 1x ročně a vystavuje protokol. </w:t>
      </w:r>
    </w:p>
    <w:p w:rsidR="00C23433" w:rsidRDefault="00C23433" w:rsidP="00C23433">
      <w:pPr>
        <w:rPr>
          <w:sz w:val="28"/>
          <w:szCs w:val="28"/>
        </w:rPr>
      </w:pPr>
    </w:p>
    <w:p w:rsidR="00F205AA" w:rsidRPr="00C23433" w:rsidRDefault="00F205AA" w:rsidP="00C23433">
      <w:pPr>
        <w:rPr>
          <w:sz w:val="28"/>
          <w:szCs w:val="28"/>
        </w:rPr>
      </w:pPr>
    </w:p>
    <w:p w:rsidR="00C23433" w:rsidRPr="00C23433" w:rsidRDefault="006278D5" w:rsidP="00C23433">
      <w:pPr>
        <w:rPr>
          <w:sz w:val="28"/>
          <w:szCs w:val="28"/>
        </w:rPr>
      </w:pPr>
      <w:r>
        <w:rPr>
          <w:sz w:val="28"/>
          <w:szCs w:val="28"/>
        </w:rPr>
        <w:t>Zho</w:t>
      </w:r>
      <w:r w:rsidR="00F0562C">
        <w:rPr>
          <w:sz w:val="28"/>
          <w:szCs w:val="28"/>
        </w:rPr>
        <w:t xml:space="preserve">tovila </w:t>
      </w:r>
      <w:proofErr w:type="spellStart"/>
      <w:r w:rsidR="00F0562C">
        <w:rPr>
          <w:sz w:val="28"/>
          <w:szCs w:val="28"/>
        </w:rPr>
        <w:t>V</w:t>
      </w:r>
      <w:proofErr w:type="spellEnd"/>
      <w:r w:rsidR="00F0562C">
        <w:rPr>
          <w:sz w:val="28"/>
          <w:szCs w:val="28"/>
        </w:rPr>
        <w:t>.</w:t>
      </w:r>
      <w:proofErr w:type="spellStart"/>
      <w:r w:rsidR="00F0562C">
        <w:rPr>
          <w:sz w:val="28"/>
          <w:szCs w:val="28"/>
        </w:rPr>
        <w:t>Radilová</w:t>
      </w:r>
      <w:proofErr w:type="spellEnd"/>
      <w:r w:rsidR="00F0562C">
        <w:rPr>
          <w:sz w:val="28"/>
          <w:szCs w:val="28"/>
        </w:rPr>
        <w:t xml:space="preserve"> dne  </w:t>
      </w:r>
      <w:r w:rsidR="0027165B">
        <w:rPr>
          <w:sz w:val="28"/>
          <w:szCs w:val="28"/>
        </w:rPr>
        <w:t>29</w:t>
      </w:r>
      <w:r w:rsidR="00F0562C">
        <w:rPr>
          <w:sz w:val="28"/>
          <w:szCs w:val="28"/>
        </w:rPr>
        <w:t>.</w:t>
      </w:r>
      <w:r w:rsidR="0056793D">
        <w:rPr>
          <w:sz w:val="28"/>
          <w:szCs w:val="28"/>
        </w:rPr>
        <w:t>8</w:t>
      </w:r>
      <w:r w:rsidR="00DF063C">
        <w:rPr>
          <w:sz w:val="28"/>
          <w:szCs w:val="28"/>
        </w:rPr>
        <w:t>.202</w:t>
      </w:r>
      <w:r w:rsidR="0027165B">
        <w:rPr>
          <w:sz w:val="28"/>
          <w:szCs w:val="28"/>
        </w:rPr>
        <w:t>5</w:t>
      </w:r>
      <w:r w:rsidR="00C23433" w:rsidRPr="00C23433">
        <w:rPr>
          <w:sz w:val="28"/>
          <w:szCs w:val="28"/>
        </w:rPr>
        <w:t>…………………………………</w:t>
      </w:r>
      <w:proofErr w:type="gramStart"/>
      <w:r w:rsidR="00C23433" w:rsidRPr="00C23433">
        <w:rPr>
          <w:sz w:val="28"/>
          <w:szCs w:val="28"/>
        </w:rPr>
        <w:t>…..</w:t>
      </w:r>
      <w:proofErr w:type="gramEnd"/>
    </w:p>
    <w:p w:rsidR="00C23433" w:rsidRPr="00C23433" w:rsidRDefault="00C23433" w:rsidP="00C23433">
      <w:pPr>
        <w:rPr>
          <w:sz w:val="28"/>
          <w:szCs w:val="28"/>
        </w:rPr>
      </w:pPr>
    </w:p>
    <w:p w:rsidR="004D2F80" w:rsidRDefault="004D2F80" w:rsidP="00C23433">
      <w:pPr>
        <w:rPr>
          <w:b/>
          <w:sz w:val="28"/>
          <w:szCs w:val="28"/>
        </w:rPr>
      </w:pPr>
    </w:p>
    <w:p w:rsidR="00FC3DBA" w:rsidRDefault="00FC3DBA" w:rsidP="00C23433">
      <w:pPr>
        <w:rPr>
          <w:b/>
          <w:sz w:val="28"/>
          <w:szCs w:val="28"/>
        </w:rPr>
      </w:pPr>
    </w:p>
    <w:p w:rsidR="00FC3DBA" w:rsidRDefault="00FC3DBA" w:rsidP="00C23433">
      <w:pPr>
        <w:rPr>
          <w:b/>
          <w:sz w:val="28"/>
          <w:szCs w:val="28"/>
        </w:rPr>
      </w:pPr>
    </w:p>
    <w:p w:rsidR="00FC3DBA" w:rsidRDefault="00FC3DBA" w:rsidP="00C23433">
      <w:pPr>
        <w:rPr>
          <w:b/>
          <w:sz w:val="28"/>
          <w:szCs w:val="28"/>
        </w:rPr>
      </w:pPr>
    </w:p>
    <w:p w:rsidR="00FC3DBA" w:rsidRDefault="00FC3DBA" w:rsidP="00C23433">
      <w:pPr>
        <w:rPr>
          <w:b/>
          <w:sz w:val="28"/>
          <w:szCs w:val="28"/>
        </w:rPr>
      </w:pPr>
    </w:p>
    <w:p w:rsidR="00FC3DBA" w:rsidRDefault="00FC3DBA" w:rsidP="00C23433">
      <w:pPr>
        <w:rPr>
          <w:b/>
          <w:sz w:val="28"/>
          <w:szCs w:val="28"/>
        </w:rPr>
      </w:pPr>
    </w:p>
    <w:p w:rsidR="00FC3DBA" w:rsidRDefault="00FC3DBA" w:rsidP="00C23433">
      <w:pPr>
        <w:rPr>
          <w:b/>
          <w:sz w:val="28"/>
          <w:szCs w:val="28"/>
        </w:rPr>
      </w:pPr>
    </w:p>
    <w:p w:rsidR="00FC3DBA" w:rsidRDefault="00FC3DBA" w:rsidP="00C23433">
      <w:pPr>
        <w:rPr>
          <w:b/>
          <w:sz w:val="28"/>
          <w:szCs w:val="28"/>
        </w:rPr>
      </w:pPr>
    </w:p>
    <w:p w:rsidR="00FC3DBA" w:rsidRDefault="00FC3DBA" w:rsidP="00C23433">
      <w:pPr>
        <w:rPr>
          <w:b/>
          <w:sz w:val="28"/>
          <w:szCs w:val="28"/>
        </w:rPr>
      </w:pPr>
    </w:p>
    <w:p w:rsidR="00FC3DBA" w:rsidRDefault="00FC3DBA" w:rsidP="00C23433">
      <w:pPr>
        <w:rPr>
          <w:b/>
          <w:sz w:val="28"/>
          <w:szCs w:val="28"/>
        </w:rPr>
      </w:pPr>
    </w:p>
    <w:p w:rsidR="00FC3DBA" w:rsidRDefault="00FC3DBA" w:rsidP="00C23433">
      <w:pPr>
        <w:rPr>
          <w:b/>
          <w:sz w:val="28"/>
          <w:szCs w:val="28"/>
        </w:rPr>
      </w:pPr>
    </w:p>
    <w:p w:rsidR="00FC3DBA" w:rsidRDefault="00FC3DBA" w:rsidP="00C23433">
      <w:pPr>
        <w:rPr>
          <w:b/>
          <w:sz w:val="28"/>
          <w:szCs w:val="28"/>
        </w:rPr>
      </w:pPr>
    </w:p>
    <w:p w:rsidR="00C23433" w:rsidRDefault="00C23433" w:rsidP="00C23433">
      <w:pPr>
        <w:rPr>
          <w:sz w:val="28"/>
          <w:szCs w:val="28"/>
        </w:rPr>
      </w:pPr>
    </w:p>
    <w:p w:rsidR="0044516E" w:rsidRDefault="0044516E" w:rsidP="00C23433">
      <w:pPr>
        <w:rPr>
          <w:sz w:val="28"/>
          <w:szCs w:val="28"/>
        </w:rPr>
      </w:pPr>
    </w:p>
    <w:p w:rsidR="0044516E" w:rsidRPr="00C23433" w:rsidRDefault="0044516E" w:rsidP="00C23433">
      <w:pPr>
        <w:rPr>
          <w:sz w:val="28"/>
          <w:szCs w:val="28"/>
        </w:rPr>
      </w:pPr>
    </w:p>
    <w:p w:rsidR="00C23433" w:rsidRPr="00C23433" w:rsidRDefault="00C23433" w:rsidP="00C23433">
      <w:pPr>
        <w:rPr>
          <w:sz w:val="28"/>
          <w:szCs w:val="28"/>
        </w:rPr>
      </w:pPr>
    </w:p>
    <w:sectPr w:rsidR="00C23433" w:rsidRPr="00C23433" w:rsidSect="00A45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5F6E"/>
    <w:multiLevelType w:val="hybridMultilevel"/>
    <w:tmpl w:val="26C25228"/>
    <w:lvl w:ilvl="0" w:tplc="F4C6D8AE">
      <w:start w:val="4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08C2669"/>
    <w:multiLevelType w:val="hybridMultilevel"/>
    <w:tmpl w:val="269C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92D20"/>
    <w:multiLevelType w:val="hybridMultilevel"/>
    <w:tmpl w:val="128E3D30"/>
    <w:lvl w:ilvl="0" w:tplc="13109D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2F49AF"/>
    <w:multiLevelType w:val="hybridMultilevel"/>
    <w:tmpl w:val="28CA3F6C"/>
    <w:lvl w:ilvl="0" w:tplc="7270B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B15D5"/>
    <w:multiLevelType w:val="hybridMultilevel"/>
    <w:tmpl w:val="5478F406"/>
    <w:lvl w:ilvl="0" w:tplc="E3224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55941"/>
    <w:multiLevelType w:val="hybridMultilevel"/>
    <w:tmpl w:val="6B28350A"/>
    <w:lvl w:ilvl="0" w:tplc="5022A34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8F6611"/>
    <w:multiLevelType w:val="hybridMultilevel"/>
    <w:tmpl w:val="492CB3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F56B1A"/>
    <w:multiLevelType w:val="hybridMultilevel"/>
    <w:tmpl w:val="69182916"/>
    <w:lvl w:ilvl="0" w:tplc="E9B21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C1F2F"/>
    <w:multiLevelType w:val="hybridMultilevel"/>
    <w:tmpl w:val="2DD01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C1FC6"/>
    <w:multiLevelType w:val="hybridMultilevel"/>
    <w:tmpl w:val="952094D4"/>
    <w:lvl w:ilvl="0" w:tplc="0E1CB2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C35FF"/>
    <w:multiLevelType w:val="hybridMultilevel"/>
    <w:tmpl w:val="D28E1F96"/>
    <w:lvl w:ilvl="0" w:tplc="0405000F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20630FB"/>
    <w:multiLevelType w:val="hybridMultilevel"/>
    <w:tmpl w:val="EAA45956"/>
    <w:lvl w:ilvl="0" w:tplc="B986BCF0">
      <w:numFmt w:val="bullet"/>
      <w:lvlText w:val="-"/>
      <w:lvlJc w:val="left"/>
      <w:pPr>
        <w:ind w:left="390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34A33"/>
    <w:multiLevelType w:val="hybridMultilevel"/>
    <w:tmpl w:val="02A49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72021"/>
    <w:multiLevelType w:val="hybridMultilevel"/>
    <w:tmpl w:val="5562F174"/>
    <w:lvl w:ilvl="0" w:tplc="AF643090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CB8049E"/>
    <w:multiLevelType w:val="hybridMultilevel"/>
    <w:tmpl w:val="EF624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330CD"/>
    <w:multiLevelType w:val="hybridMultilevel"/>
    <w:tmpl w:val="78DE5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F1D98"/>
    <w:multiLevelType w:val="hybridMultilevel"/>
    <w:tmpl w:val="BA2220DC"/>
    <w:lvl w:ilvl="0" w:tplc="614AB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50489"/>
    <w:multiLevelType w:val="hybridMultilevel"/>
    <w:tmpl w:val="78DE5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92ED2"/>
    <w:multiLevelType w:val="hybridMultilevel"/>
    <w:tmpl w:val="78DE5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2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18"/>
  </w:num>
  <w:num w:numId="11">
    <w:abstractNumId w:val="15"/>
  </w:num>
  <w:num w:numId="12">
    <w:abstractNumId w:val="16"/>
  </w:num>
  <w:num w:numId="13">
    <w:abstractNumId w:val="10"/>
  </w:num>
  <w:num w:numId="14">
    <w:abstractNumId w:val="13"/>
  </w:num>
  <w:num w:numId="15">
    <w:abstractNumId w:val="7"/>
  </w:num>
  <w:num w:numId="16">
    <w:abstractNumId w:val="17"/>
  </w:num>
  <w:num w:numId="17">
    <w:abstractNumId w:val="1"/>
  </w:num>
  <w:num w:numId="18">
    <w:abstractNumId w:val="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2BCB"/>
    <w:rsid w:val="00005583"/>
    <w:rsid w:val="0001733E"/>
    <w:rsid w:val="00042BCB"/>
    <w:rsid w:val="00043964"/>
    <w:rsid w:val="00044A0A"/>
    <w:rsid w:val="000515DC"/>
    <w:rsid w:val="00054027"/>
    <w:rsid w:val="000605A2"/>
    <w:rsid w:val="00060A66"/>
    <w:rsid w:val="000635BF"/>
    <w:rsid w:val="0006410A"/>
    <w:rsid w:val="000703D3"/>
    <w:rsid w:val="0007591B"/>
    <w:rsid w:val="00085C00"/>
    <w:rsid w:val="00087C8F"/>
    <w:rsid w:val="0009229D"/>
    <w:rsid w:val="000945BA"/>
    <w:rsid w:val="00097AE7"/>
    <w:rsid w:val="000A374A"/>
    <w:rsid w:val="000B2C64"/>
    <w:rsid w:val="000B7F7D"/>
    <w:rsid w:val="000C1C60"/>
    <w:rsid w:val="000D047C"/>
    <w:rsid w:val="000D27D5"/>
    <w:rsid w:val="000D34E4"/>
    <w:rsid w:val="000D6E85"/>
    <w:rsid w:val="000E6B32"/>
    <w:rsid w:val="000F0FF2"/>
    <w:rsid w:val="000F2BA4"/>
    <w:rsid w:val="00103E8D"/>
    <w:rsid w:val="00114DB0"/>
    <w:rsid w:val="001244FA"/>
    <w:rsid w:val="00134B73"/>
    <w:rsid w:val="00164EDE"/>
    <w:rsid w:val="00170E99"/>
    <w:rsid w:val="001B1E9B"/>
    <w:rsid w:val="001B5E78"/>
    <w:rsid w:val="001C1E2F"/>
    <w:rsid w:val="001D049B"/>
    <w:rsid w:val="001D1471"/>
    <w:rsid w:val="001D2085"/>
    <w:rsid w:val="001E0326"/>
    <w:rsid w:val="001E3E90"/>
    <w:rsid w:val="001F1584"/>
    <w:rsid w:val="001F44F2"/>
    <w:rsid w:val="001F72BC"/>
    <w:rsid w:val="00204CE4"/>
    <w:rsid w:val="002117C9"/>
    <w:rsid w:val="00214E97"/>
    <w:rsid w:val="00217DD2"/>
    <w:rsid w:val="002239C1"/>
    <w:rsid w:val="002340A3"/>
    <w:rsid w:val="002427E5"/>
    <w:rsid w:val="00251B0C"/>
    <w:rsid w:val="002618D1"/>
    <w:rsid w:val="00267647"/>
    <w:rsid w:val="0027165B"/>
    <w:rsid w:val="002716CD"/>
    <w:rsid w:val="00272D97"/>
    <w:rsid w:val="00293F4F"/>
    <w:rsid w:val="00297511"/>
    <w:rsid w:val="002A0053"/>
    <w:rsid w:val="002A3187"/>
    <w:rsid w:val="002B13F4"/>
    <w:rsid w:val="002B3AB6"/>
    <w:rsid w:val="002B781D"/>
    <w:rsid w:val="002C0290"/>
    <w:rsid w:val="00306076"/>
    <w:rsid w:val="00314DB1"/>
    <w:rsid w:val="00317C01"/>
    <w:rsid w:val="00335A60"/>
    <w:rsid w:val="0034017D"/>
    <w:rsid w:val="00341E9D"/>
    <w:rsid w:val="003426B9"/>
    <w:rsid w:val="00360345"/>
    <w:rsid w:val="0036121D"/>
    <w:rsid w:val="00364221"/>
    <w:rsid w:val="003655BD"/>
    <w:rsid w:val="00377243"/>
    <w:rsid w:val="00381303"/>
    <w:rsid w:val="003818EF"/>
    <w:rsid w:val="003828DE"/>
    <w:rsid w:val="00385EC7"/>
    <w:rsid w:val="00395F7A"/>
    <w:rsid w:val="003B13C1"/>
    <w:rsid w:val="003E4499"/>
    <w:rsid w:val="003E4E5C"/>
    <w:rsid w:val="003E4F60"/>
    <w:rsid w:val="0040669E"/>
    <w:rsid w:val="00406C2E"/>
    <w:rsid w:val="00415CD9"/>
    <w:rsid w:val="004418A4"/>
    <w:rsid w:val="00443CB2"/>
    <w:rsid w:val="0044516E"/>
    <w:rsid w:val="004461DF"/>
    <w:rsid w:val="00446253"/>
    <w:rsid w:val="00452A49"/>
    <w:rsid w:val="0045682C"/>
    <w:rsid w:val="004574AE"/>
    <w:rsid w:val="004576B5"/>
    <w:rsid w:val="00463B52"/>
    <w:rsid w:val="00465225"/>
    <w:rsid w:val="00470206"/>
    <w:rsid w:val="00470577"/>
    <w:rsid w:val="00473989"/>
    <w:rsid w:val="004804BE"/>
    <w:rsid w:val="0049542E"/>
    <w:rsid w:val="004A1103"/>
    <w:rsid w:val="004A5723"/>
    <w:rsid w:val="004A5A9F"/>
    <w:rsid w:val="004A77A2"/>
    <w:rsid w:val="004B50E6"/>
    <w:rsid w:val="004B60E5"/>
    <w:rsid w:val="004C2582"/>
    <w:rsid w:val="004D2F80"/>
    <w:rsid w:val="004E0F66"/>
    <w:rsid w:val="004E1864"/>
    <w:rsid w:val="004E284A"/>
    <w:rsid w:val="004E3991"/>
    <w:rsid w:val="00504E3D"/>
    <w:rsid w:val="00506D11"/>
    <w:rsid w:val="00511687"/>
    <w:rsid w:val="00517811"/>
    <w:rsid w:val="0052331F"/>
    <w:rsid w:val="005248C7"/>
    <w:rsid w:val="00545488"/>
    <w:rsid w:val="005467C5"/>
    <w:rsid w:val="0055346D"/>
    <w:rsid w:val="0056793D"/>
    <w:rsid w:val="0057236B"/>
    <w:rsid w:val="005800C7"/>
    <w:rsid w:val="00581BDE"/>
    <w:rsid w:val="005861E3"/>
    <w:rsid w:val="00591054"/>
    <w:rsid w:val="00595034"/>
    <w:rsid w:val="005977E3"/>
    <w:rsid w:val="005A62AB"/>
    <w:rsid w:val="005A78AB"/>
    <w:rsid w:val="005A7BEB"/>
    <w:rsid w:val="005C00DD"/>
    <w:rsid w:val="005C5E42"/>
    <w:rsid w:val="005C70B6"/>
    <w:rsid w:val="005D7D19"/>
    <w:rsid w:val="005D7D2A"/>
    <w:rsid w:val="005E28AC"/>
    <w:rsid w:val="005F3BDE"/>
    <w:rsid w:val="005F5101"/>
    <w:rsid w:val="00612C88"/>
    <w:rsid w:val="006176F2"/>
    <w:rsid w:val="00617B70"/>
    <w:rsid w:val="006207A2"/>
    <w:rsid w:val="00624FCC"/>
    <w:rsid w:val="006278D5"/>
    <w:rsid w:val="00646B60"/>
    <w:rsid w:val="0065089C"/>
    <w:rsid w:val="00654D2D"/>
    <w:rsid w:val="00667192"/>
    <w:rsid w:val="006777D2"/>
    <w:rsid w:val="0068652E"/>
    <w:rsid w:val="00694BC1"/>
    <w:rsid w:val="00696C68"/>
    <w:rsid w:val="00697D50"/>
    <w:rsid w:val="006A792F"/>
    <w:rsid w:val="006B5C9F"/>
    <w:rsid w:val="006C7D57"/>
    <w:rsid w:val="006D11DB"/>
    <w:rsid w:val="006D17FF"/>
    <w:rsid w:val="006D516A"/>
    <w:rsid w:val="006D6B01"/>
    <w:rsid w:val="006D7EEE"/>
    <w:rsid w:val="007061D5"/>
    <w:rsid w:val="00720A88"/>
    <w:rsid w:val="00745767"/>
    <w:rsid w:val="007510C3"/>
    <w:rsid w:val="007629B1"/>
    <w:rsid w:val="007757F2"/>
    <w:rsid w:val="00787A4A"/>
    <w:rsid w:val="0079237F"/>
    <w:rsid w:val="00793833"/>
    <w:rsid w:val="007B06FB"/>
    <w:rsid w:val="007B56BB"/>
    <w:rsid w:val="007C1D00"/>
    <w:rsid w:val="007C3672"/>
    <w:rsid w:val="007D0A40"/>
    <w:rsid w:val="007D3EC0"/>
    <w:rsid w:val="007D65D7"/>
    <w:rsid w:val="007D7AFF"/>
    <w:rsid w:val="007E2AB4"/>
    <w:rsid w:val="0080739F"/>
    <w:rsid w:val="008101C1"/>
    <w:rsid w:val="00813F5C"/>
    <w:rsid w:val="008167CD"/>
    <w:rsid w:val="00820558"/>
    <w:rsid w:val="0082464E"/>
    <w:rsid w:val="00827952"/>
    <w:rsid w:val="008345AD"/>
    <w:rsid w:val="00845E94"/>
    <w:rsid w:val="008472F8"/>
    <w:rsid w:val="00850716"/>
    <w:rsid w:val="008559D9"/>
    <w:rsid w:val="00861B11"/>
    <w:rsid w:val="00866627"/>
    <w:rsid w:val="0087263B"/>
    <w:rsid w:val="00873EAD"/>
    <w:rsid w:val="00886665"/>
    <w:rsid w:val="00886943"/>
    <w:rsid w:val="00891581"/>
    <w:rsid w:val="008940D3"/>
    <w:rsid w:val="00895DD8"/>
    <w:rsid w:val="008A5821"/>
    <w:rsid w:val="008A78FC"/>
    <w:rsid w:val="008B0BA1"/>
    <w:rsid w:val="008B1E7F"/>
    <w:rsid w:val="008B27B5"/>
    <w:rsid w:val="008B6C81"/>
    <w:rsid w:val="008B7A83"/>
    <w:rsid w:val="008C044A"/>
    <w:rsid w:val="008C26B1"/>
    <w:rsid w:val="008D238F"/>
    <w:rsid w:val="008D5ADE"/>
    <w:rsid w:val="008E179B"/>
    <w:rsid w:val="008E4A62"/>
    <w:rsid w:val="008F32FC"/>
    <w:rsid w:val="00904C7B"/>
    <w:rsid w:val="00916AF8"/>
    <w:rsid w:val="00924415"/>
    <w:rsid w:val="009260EE"/>
    <w:rsid w:val="009355BA"/>
    <w:rsid w:val="00936C8B"/>
    <w:rsid w:val="00936D23"/>
    <w:rsid w:val="0095466F"/>
    <w:rsid w:val="009563E6"/>
    <w:rsid w:val="00961CC1"/>
    <w:rsid w:val="009647F1"/>
    <w:rsid w:val="009660EE"/>
    <w:rsid w:val="00973404"/>
    <w:rsid w:val="009870CE"/>
    <w:rsid w:val="009A2302"/>
    <w:rsid w:val="009A2595"/>
    <w:rsid w:val="009A2CEE"/>
    <w:rsid w:val="009A39F5"/>
    <w:rsid w:val="009A55C1"/>
    <w:rsid w:val="009A672A"/>
    <w:rsid w:val="009D7648"/>
    <w:rsid w:val="00A10472"/>
    <w:rsid w:val="00A21FB2"/>
    <w:rsid w:val="00A22260"/>
    <w:rsid w:val="00A45931"/>
    <w:rsid w:val="00A45A25"/>
    <w:rsid w:val="00A5084C"/>
    <w:rsid w:val="00A563AB"/>
    <w:rsid w:val="00A57B58"/>
    <w:rsid w:val="00A75EF8"/>
    <w:rsid w:val="00A77ABD"/>
    <w:rsid w:val="00A81E99"/>
    <w:rsid w:val="00A867F3"/>
    <w:rsid w:val="00AB029C"/>
    <w:rsid w:val="00AB14FA"/>
    <w:rsid w:val="00AB28C8"/>
    <w:rsid w:val="00AC07BC"/>
    <w:rsid w:val="00AC456B"/>
    <w:rsid w:val="00AC6288"/>
    <w:rsid w:val="00AC6602"/>
    <w:rsid w:val="00AC72AF"/>
    <w:rsid w:val="00AD06F9"/>
    <w:rsid w:val="00AD1927"/>
    <w:rsid w:val="00AD19B8"/>
    <w:rsid w:val="00AD4358"/>
    <w:rsid w:val="00AD5CD6"/>
    <w:rsid w:val="00AE120C"/>
    <w:rsid w:val="00AF2E08"/>
    <w:rsid w:val="00B01549"/>
    <w:rsid w:val="00B103A5"/>
    <w:rsid w:val="00B13C25"/>
    <w:rsid w:val="00B13EAE"/>
    <w:rsid w:val="00B2099C"/>
    <w:rsid w:val="00B23F35"/>
    <w:rsid w:val="00B2739A"/>
    <w:rsid w:val="00B3749E"/>
    <w:rsid w:val="00B420EE"/>
    <w:rsid w:val="00B6247C"/>
    <w:rsid w:val="00B65F57"/>
    <w:rsid w:val="00B67D21"/>
    <w:rsid w:val="00B76961"/>
    <w:rsid w:val="00B8268F"/>
    <w:rsid w:val="00B9570C"/>
    <w:rsid w:val="00B95720"/>
    <w:rsid w:val="00B95810"/>
    <w:rsid w:val="00BA13D3"/>
    <w:rsid w:val="00BB1205"/>
    <w:rsid w:val="00BB7641"/>
    <w:rsid w:val="00BC74D2"/>
    <w:rsid w:val="00BC7D16"/>
    <w:rsid w:val="00BD439C"/>
    <w:rsid w:val="00BE10F1"/>
    <w:rsid w:val="00BE558E"/>
    <w:rsid w:val="00BE691E"/>
    <w:rsid w:val="00C0709C"/>
    <w:rsid w:val="00C142FD"/>
    <w:rsid w:val="00C14D76"/>
    <w:rsid w:val="00C23433"/>
    <w:rsid w:val="00C30E85"/>
    <w:rsid w:val="00C36FDB"/>
    <w:rsid w:val="00C40CE4"/>
    <w:rsid w:val="00C43508"/>
    <w:rsid w:val="00C45097"/>
    <w:rsid w:val="00C47EF5"/>
    <w:rsid w:val="00C517D6"/>
    <w:rsid w:val="00C55988"/>
    <w:rsid w:val="00C6756F"/>
    <w:rsid w:val="00C80336"/>
    <w:rsid w:val="00C84FAB"/>
    <w:rsid w:val="00CA124E"/>
    <w:rsid w:val="00CA521A"/>
    <w:rsid w:val="00CB0672"/>
    <w:rsid w:val="00CB5949"/>
    <w:rsid w:val="00CC1E0E"/>
    <w:rsid w:val="00CC59AC"/>
    <w:rsid w:val="00CD2E20"/>
    <w:rsid w:val="00CF285B"/>
    <w:rsid w:val="00CF3590"/>
    <w:rsid w:val="00D30576"/>
    <w:rsid w:val="00D343CC"/>
    <w:rsid w:val="00D41454"/>
    <w:rsid w:val="00D43F2F"/>
    <w:rsid w:val="00D4570D"/>
    <w:rsid w:val="00D46E55"/>
    <w:rsid w:val="00D54C7F"/>
    <w:rsid w:val="00D56589"/>
    <w:rsid w:val="00D60624"/>
    <w:rsid w:val="00D60E08"/>
    <w:rsid w:val="00D62143"/>
    <w:rsid w:val="00D6631E"/>
    <w:rsid w:val="00D778EB"/>
    <w:rsid w:val="00D77CFE"/>
    <w:rsid w:val="00D85F33"/>
    <w:rsid w:val="00D87CE2"/>
    <w:rsid w:val="00D9466D"/>
    <w:rsid w:val="00D94A8D"/>
    <w:rsid w:val="00DB2000"/>
    <w:rsid w:val="00DB2A1F"/>
    <w:rsid w:val="00DC02AF"/>
    <w:rsid w:val="00DC1E4D"/>
    <w:rsid w:val="00DD2810"/>
    <w:rsid w:val="00DD4C62"/>
    <w:rsid w:val="00DE0A9C"/>
    <w:rsid w:val="00DE117E"/>
    <w:rsid w:val="00DE652A"/>
    <w:rsid w:val="00DF063C"/>
    <w:rsid w:val="00E0148E"/>
    <w:rsid w:val="00E06FB9"/>
    <w:rsid w:val="00E07D0D"/>
    <w:rsid w:val="00E136AA"/>
    <w:rsid w:val="00E232CC"/>
    <w:rsid w:val="00E2606B"/>
    <w:rsid w:val="00E31F7D"/>
    <w:rsid w:val="00E5513E"/>
    <w:rsid w:val="00E55E10"/>
    <w:rsid w:val="00E57604"/>
    <w:rsid w:val="00E6219A"/>
    <w:rsid w:val="00E650E6"/>
    <w:rsid w:val="00E6623E"/>
    <w:rsid w:val="00E7407B"/>
    <w:rsid w:val="00E7597B"/>
    <w:rsid w:val="00E75A57"/>
    <w:rsid w:val="00E91145"/>
    <w:rsid w:val="00EA0340"/>
    <w:rsid w:val="00EA13C4"/>
    <w:rsid w:val="00EA28F0"/>
    <w:rsid w:val="00EB55D2"/>
    <w:rsid w:val="00EC180D"/>
    <w:rsid w:val="00EC5672"/>
    <w:rsid w:val="00ED176F"/>
    <w:rsid w:val="00ED6FB6"/>
    <w:rsid w:val="00EE4E36"/>
    <w:rsid w:val="00EE5E6D"/>
    <w:rsid w:val="00EF04FF"/>
    <w:rsid w:val="00EF40EB"/>
    <w:rsid w:val="00F0562C"/>
    <w:rsid w:val="00F11EA3"/>
    <w:rsid w:val="00F205AA"/>
    <w:rsid w:val="00F2746A"/>
    <w:rsid w:val="00F27621"/>
    <w:rsid w:val="00F316B9"/>
    <w:rsid w:val="00F520F3"/>
    <w:rsid w:val="00F626F8"/>
    <w:rsid w:val="00F62FDE"/>
    <w:rsid w:val="00F7131D"/>
    <w:rsid w:val="00FB4290"/>
    <w:rsid w:val="00FB4E6E"/>
    <w:rsid w:val="00FC3788"/>
    <w:rsid w:val="00FC3DBA"/>
    <w:rsid w:val="00FE4BEB"/>
    <w:rsid w:val="00FE6173"/>
    <w:rsid w:val="00FF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1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180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C180D"/>
    <w:pPr>
      <w:ind w:left="720"/>
      <w:contextualSpacing/>
    </w:pPr>
  </w:style>
  <w:style w:type="paragraph" w:styleId="Zkladntext">
    <w:name w:val="Body Text"/>
    <w:basedOn w:val="Normln"/>
    <w:link w:val="ZkladntextChar"/>
    <w:rsid w:val="00FC3788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C378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rsid w:val="00FC378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C37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37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37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788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EA2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39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39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C2343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2343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C23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7C7F-36C7-44F4-AD42-E55A5960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14</Pages>
  <Words>3171</Words>
  <Characters>18709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skolka</cp:lastModifiedBy>
  <cp:revision>19</cp:revision>
  <cp:lastPrinted>2024-09-09T08:04:00Z</cp:lastPrinted>
  <dcterms:created xsi:type="dcterms:W3CDTF">2021-09-09T12:36:00Z</dcterms:created>
  <dcterms:modified xsi:type="dcterms:W3CDTF">2025-09-02T11:23:00Z</dcterms:modified>
</cp:coreProperties>
</file>